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F5D" w:rsidRDefault="008F3D9D">
      <w:pPr>
        <w:rPr>
          <w:bCs/>
          <w:color w:val="auto"/>
        </w:rPr>
      </w:pPr>
      <w:sdt>
        <w:sdtPr>
          <w:tag w:val="_PLD_41052f7d73764a899f628db351ea4d7d"/>
          <w:id w:val="-757055987"/>
        </w:sdtPr>
        <w:sdtEndPr/>
        <w:sdtContent>
          <w:r w:rsidR="00FB7F5D">
            <w:rPr>
              <w:rFonts w:hint="eastAsia"/>
              <w:bCs/>
              <w:color w:val="auto"/>
            </w:rPr>
            <w:t>证券代码：</w:t>
          </w:r>
        </w:sdtContent>
      </w:sdt>
      <w:sdt>
        <w:sdtPr>
          <w:rPr>
            <w:rFonts w:hint="eastAsia"/>
            <w:bCs/>
          </w:rPr>
          <w:alias w:val="公司代码"/>
          <w:tag w:val="_GBC_6d88426d7e994aa6a9c5cf842ccf9371"/>
          <w:id w:val="-642963824"/>
        </w:sdtPr>
        <w:sdtEndPr/>
        <w:sdtContent>
          <w:r w:rsidR="00FB7F5D">
            <w:rPr>
              <w:rFonts w:hint="eastAsia"/>
              <w:bCs/>
            </w:rPr>
            <w:t>600971</w:t>
          </w:r>
        </w:sdtContent>
      </w:sdt>
      <w:r w:rsidR="00FB7F5D">
        <w:rPr>
          <w:rFonts w:hint="eastAsia"/>
          <w:bCs/>
          <w:color w:val="auto"/>
        </w:rPr>
        <w:t xml:space="preserve">                           </w:t>
      </w:r>
      <w:sdt>
        <w:sdtPr>
          <w:tag w:val="_PLD_130147a80a4148b3a6592d8d6406f22c"/>
          <w:id w:val="-1441910032"/>
        </w:sdtPr>
        <w:sdtEndPr/>
        <w:sdtContent>
          <w:r w:rsidR="00FB7F5D">
            <w:rPr>
              <w:rFonts w:hint="eastAsia"/>
              <w:bCs/>
              <w:color w:val="auto"/>
            </w:rPr>
            <w:t>证券简称：</w:t>
          </w:r>
        </w:sdtContent>
      </w:sdt>
      <w:sdt>
        <w:sdtPr>
          <w:rPr>
            <w:rFonts w:hint="eastAsia"/>
            <w:bCs/>
          </w:rPr>
          <w:alias w:val="公司简称"/>
          <w:tag w:val="_GBC_ab659901e3594314a9898cee6b0b41bc"/>
          <w:id w:val="-2114588981"/>
        </w:sdtPr>
        <w:sdtEndPr/>
        <w:sdtContent>
          <w:r w:rsidR="00FB7F5D">
            <w:rPr>
              <w:rFonts w:hint="eastAsia"/>
              <w:bCs/>
            </w:rPr>
            <w:t>恒源煤电</w:t>
          </w:r>
        </w:sdtContent>
      </w:sdt>
    </w:p>
    <w:p w:rsidR="00AD4F5D" w:rsidRDefault="00AD4F5D">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061832970"/>
        <w:dataBinding w:prefixMappings="xmlns:clcid-cgi='clcid-cgi'" w:xpath="/*/clcid-cgi:GongSiFaDingZhongWenMingCheng[not(@periodRef)]" w:storeItemID="{42DEBF9A-6816-48AE-BADD-E3125C474CD9}"/>
        <w:text/>
      </w:sdtPr>
      <w:sdtEndPr/>
      <w:sdtContent>
        <w:p w:rsidR="00AD4F5D" w:rsidRDefault="00FB7F5D">
          <w:pPr>
            <w:jc w:val="center"/>
            <w:rPr>
              <w:rFonts w:ascii="黑体" w:eastAsia="黑体" w:hAnsi="黑体"/>
              <w:b/>
              <w:bCs/>
              <w:color w:val="FF0000"/>
              <w:sz w:val="44"/>
              <w:szCs w:val="44"/>
            </w:rPr>
          </w:pPr>
          <w:r>
            <w:rPr>
              <w:rFonts w:ascii="黑体" w:eastAsia="黑体" w:hAnsi="黑体"/>
              <w:b/>
              <w:bCs/>
              <w:color w:val="FF0000"/>
              <w:sz w:val="44"/>
              <w:szCs w:val="44"/>
            </w:rPr>
            <w:t>安徽恒源煤电股份有限公司</w:t>
          </w:r>
        </w:p>
      </w:sdtContent>
    </w:sdt>
    <w:p w:rsidR="00AD4F5D" w:rsidRDefault="00FB7F5D">
      <w:pPr>
        <w:jc w:val="center"/>
        <w:rPr>
          <w:rFonts w:ascii="黑体" w:eastAsia="黑体" w:hAnsi="黑体"/>
          <w:b/>
          <w:bCs/>
          <w:color w:val="FF0000"/>
          <w:sz w:val="44"/>
          <w:szCs w:val="44"/>
        </w:rPr>
      </w:pPr>
      <w:r>
        <w:rPr>
          <w:rFonts w:ascii="黑体" w:eastAsia="黑体" w:hAnsi="黑体"/>
          <w:b/>
          <w:bCs/>
          <w:color w:val="FF0000"/>
          <w:sz w:val="44"/>
          <w:szCs w:val="44"/>
        </w:rPr>
        <w:t>2026年第</w:t>
      </w:r>
      <w:r>
        <w:rPr>
          <w:rFonts w:ascii="黑体" w:eastAsia="黑体" w:hAnsi="黑体" w:hint="eastAsia"/>
          <w:b/>
          <w:bCs/>
          <w:color w:val="FF0000"/>
          <w:sz w:val="44"/>
          <w:szCs w:val="44"/>
        </w:rPr>
        <w:t>一</w:t>
      </w:r>
      <w:r>
        <w:rPr>
          <w:rFonts w:ascii="黑体" w:eastAsia="黑体" w:hAnsi="黑体"/>
          <w:b/>
          <w:bCs/>
          <w:color w:val="FF0000"/>
          <w:sz w:val="44"/>
          <w:szCs w:val="44"/>
        </w:rPr>
        <w:t>季度报告</w:t>
      </w:r>
    </w:p>
    <w:p w:rsidR="00AD4F5D" w:rsidRDefault="00AD4F5D">
      <w:pPr>
        <w:rPr>
          <w:rFonts w:ascii="Times New Roman" w:hAnsi="Times New Roman"/>
          <w:b/>
          <w:bCs/>
        </w:rPr>
      </w:pPr>
    </w:p>
    <w:tbl>
      <w:tblPr>
        <w:tblStyle w:val="af9"/>
        <w:tblW w:w="5000" w:type="pct"/>
        <w:tblLook w:val="04A0" w:firstRow="1" w:lastRow="0" w:firstColumn="1" w:lastColumn="0" w:noHBand="0" w:noVBand="1"/>
      </w:tblPr>
      <w:tblGrid>
        <w:gridCol w:w="9049"/>
      </w:tblGrid>
      <w:tr w:rsidR="00AD4F5D">
        <w:tc>
          <w:tcPr>
            <w:tcW w:w="5000" w:type="pct"/>
          </w:tcPr>
          <w:sdt>
            <w:sdtPr>
              <w:tag w:val="_PLD_1632e986fbaf4c148e86b608e802672a"/>
              <w:id w:val="1451586396"/>
            </w:sdtPr>
            <w:sdtEndPr>
              <w:rPr>
                <w:rFonts w:hint="eastAsia"/>
                <w:sz w:val="24"/>
                <w:szCs w:val="24"/>
              </w:rPr>
            </w:sdtEndPr>
            <w:sdtContent>
              <w:p w:rsidR="00AD4F5D" w:rsidRDefault="00FB7F5D">
                <w:pPr>
                  <w:spacing w:line="360" w:lineRule="auto"/>
                  <w:ind w:firstLineChars="200" w:firstLine="420"/>
                  <w:rPr>
                    <w:rFonts w:ascii="Times New Roman" w:hAnsi="Times New Roman"/>
                    <w:b/>
                    <w:bCs/>
                  </w:rPr>
                </w:pPr>
                <w:r>
                  <w:rPr>
                    <w:rFonts w:hint="eastAsia"/>
                    <w:sz w:val="24"/>
                    <w:szCs w:val="24"/>
                  </w:rPr>
                  <w:t>本公司董事会及全体董事保证本公告内容不存在任何虚假记载、误导性陈述或者重大遗漏，并对其内容的真实性、准确性和完整性承担法律责任。</w:t>
                </w:r>
              </w:p>
            </w:sdtContent>
          </w:sdt>
        </w:tc>
      </w:tr>
    </w:tbl>
    <w:p w:rsidR="00AD4F5D" w:rsidRDefault="00AD4F5D">
      <w:pPr>
        <w:rPr>
          <w:rFonts w:ascii="Times New Roman" w:hAnsi="Times New Roman"/>
          <w:b/>
          <w:bCs/>
        </w:rPr>
      </w:pPr>
    </w:p>
    <w:p w:rsidR="00AD4F5D" w:rsidRDefault="00FB7F5D">
      <w:pPr>
        <w:pStyle w:val="10"/>
        <w:tabs>
          <w:tab w:val="left" w:pos="434"/>
          <w:tab w:val="left" w:pos="882"/>
        </w:tabs>
        <w:spacing w:before="120" w:after="120" w:line="240" w:lineRule="auto"/>
        <w:rPr>
          <w:sz w:val="21"/>
        </w:rPr>
      </w:pPr>
      <w:bookmarkStart w:id="0" w:name="_Hlk83901571"/>
      <w:bookmarkStart w:id="1" w:name="_Toc395718055"/>
      <w:bookmarkStart w:id="2" w:name="_Toc413833243"/>
      <w:bookmarkStart w:id="3" w:name="_Toc477954533"/>
      <w:bookmarkEnd w:id="0"/>
      <w:r>
        <w:rPr>
          <w:sz w:val="21"/>
        </w:rPr>
        <w:t>重要</w:t>
      </w:r>
      <w:r>
        <w:rPr>
          <w:rFonts w:hint="eastAsia"/>
          <w:sz w:val="21"/>
        </w:rPr>
        <w:t>内容</w:t>
      </w:r>
      <w:r>
        <w:rPr>
          <w:sz w:val="21"/>
        </w:rPr>
        <w:t>提示</w:t>
      </w:r>
      <w:bookmarkEnd w:id="1"/>
      <w:bookmarkEnd w:id="2"/>
      <w:bookmarkEnd w:id="3"/>
    </w:p>
    <w:sdt>
      <w:sdtPr>
        <w:rPr>
          <w:rFonts w:hint="eastAsia"/>
        </w:rPr>
        <w:alias w:val="董事会及董事声明"/>
        <w:tag w:val="_GBC_6d463ad54e74449ba2e0f18f0ec2f3bb"/>
        <w:id w:val="-508208579"/>
      </w:sdtPr>
      <w:sdtEndPr>
        <w:rPr>
          <w:b/>
        </w:rPr>
      </w:sdtEndPr>
      <w:sdtContent>
        <w:p w:rsidR="00AD4F5D" w:rsidRDefault="00FB7F5D">
          <w:pPr>
            <w:pStyle w:val="2"/>
            <w:rPr>
              <w:b/>
            </w:rPr>
          </w:pPr>
          <w:r>
            <w:t>公司董事会及董事、高级管理人员保证季度报告内容的真实、准确、完整，不存在虚假记载、误导性陈述或重大遗漏，并承担个别和连带的法律责任。</w:t>
          </w:r>
        </w:p>
      </w:sdtContent>
    </w:sdt>
    <w:p w:rsidR="00AD4F5D" w:rsidRPr="005F5452" w:rsidRDefault="00AD4F5D">
      <w:pPr>
        <w:rPr>
          <w:color w:val="0000FF"/>
        </w:rPr>
      </w:pPr>
    </w:p>
    <w:p w:rsidR="00AD4F5D" w:rsidRDefault="00FB7F5D">
      <w:pPr>
        <w:pStyle w:val="2"/>
      </w:pPr>
      <w:bookmarkStart w:id="4" w:name="_Hlk97024541"/>
      <w:bookmarkEnd w:id="4"/>
      <w:r>
        <w:t>公司负责人、主管会计工作负责人及会计机构负责人（会计主管人员）保证季度报告中财务</w:t>
      </w:r>
      <w:r>
        <w:rPr>
          <w:rFonts w:hint="eastAsia"/>
        </w:rPr>
        <w:t>信息</w:t>
      </w:r>
      <w:r>
        <w:t>的真实、</w:t>
      </w:r>
      <w:r>
        <w:rPr>
          <w:rFonts w:hint="eastAsia"/>
        </w:rPr>
        <w:t>准确、</w:t>
      </w:r>
      <w:r>
        <w:t>完整。</w:t>
      </w:r>
    </w:p>
    <w:p w:rsidR="00AD4F5D" w:rsidRDefault="00AD4F5D"/>
    <w:p w:rsidR="00AD4F5D" w:rsidRDefault="00FB7F5D">
      <w:pPr>
        <w:pStyle w:val="2"/>
      </w:pPr>
      <w:bookmarkStart w:id="5" w:name="_Hlk97025584"/>
      <w:r>
        <w:rPr>
          <w:rFonts w:hint="eastAsia"/>
        </w:rPr>
        <w:t>第一季度财务报表是否经审计</w:t>
      </w:r>
    </w:p>
    <w:p w:rsidR="00660567" w:rsidRDefault="008F3D9D" w:rsidP="00660567">
      <w:pPr>
        <w:tabs>
          <w:tab w:val="left" w:pos="2145"/>
        </w:tabs>
      </w:pPr>
      <w:sdt>
        <w:sdtPr>
          <w:rPr>
            <w:rFonts w:hint="eastAsia"/>
          </w:rPr>
          <w:alias w:val="是否经审计[双击切换]"/>
          <w:tag w:val="_GBC_1ed4550e88b94e538ee04035fe7442a6"/>
          <w:id w:val="567920618"/>
        </w:sdtPr>
        <w:sdtEndPr/>
        <w:sdtContent>
          <w:r w:rsidR="00FB7F5D">
            <w:fldChar w:fldCharType="begin"/>
          </w:r>
          <w:r w:rsidR="00660567">
            <w:instrText xml:space="preserve"> MACROBUTTON  SnrToggleCheckbox □是 </w:instrText>
          </w:r>
          <w:r w:rsidR="00FB7F5D">
            <w:fldChar w:fldCharType="end"/>
          </w:r>
          <w:r w:rsidR="00FB7F5D">
            <w:fldChar w:fldCharType="begin"/>
          </w:r>
          <w:r w:rsidR="00660567">
            <w:instrText xml:space="preserve"> MACROBUTTON  SnrToggleCheckbox √否 </w:instrText>
          </w:r>
          <w:r w:rsidR="00FB7F5D">
            <w:fldChar w:fldCharType="end"/>
          </w:r>
        </w:sdtContent>
      </w:sdt>
      <w:bookmarkStart w:id="6" w:name="_Hlk83215426"/>
      <w:bookmarkStart w:id="7" w:name="_Hlk97025615"/>
      <w:bookmarkEnd w:id="5"/>
    </w:p>
    <w:p w:rsidR="00AD4F5D" w:rsidRDefault="00AD4F5D"/>
    <w:bookmarkEnd w:id="6"/>
    <w:bookmarkEnd w:id="7"/>
    <w:p w:rsidR="00AD4F5D" w:rsidRDefault="00AD4F5D">
      <w:pPr>
        <w:ind w:rightChars="-28" w:right="-59"/>
        <w:rPr>
          <w:color w:val="auto"/>
        </w:rPr>
      </w:pPr>
    </w:p>
    <w:p w:rsidR="00AD4F5D" w:rsidRDefault="00FB7F5D">
      <w:pPr>
        <w:pStyle w:val="10"/>
        <w:numPr>
          <w:ilvl w:val="0"/>
          <w:numId w:val="2"/>
        </w:numPr>
        <w:tabs>
          <w:tab w:val="left" w:pos="434"/>
          <w:tab w:val="left" w:pos="882"/>
        </w:tabs>
        <w:spacing w:before="120" w:after="120" w:line="240" w:lineRule="auto"/>
        <w:rPr>
          <w:sz w:val="21"/>
        </w:rPr>
      </w:pPr>
      <w:r>
        <w:rPr>
          <w:rFonts w:hint="eastAsia"/>
          <w:sz w:val="21"/>
        </w:rPr>
        <w:t>主要财务数据</w:t>
      </w:r>
    </w:p>
    <w:p w:rsidR="00AD4F5D" w:rsidRDefault="00FB7F5D">
      <w:pPr>
        <w:pStyle w:val="2"/>
        <w:numPr>
          <w:ilvl w:val="0"/>
          <w:numId w:val="27"/>
        </w:numPr>
        <w:ind w:left="0" w:firstLine="0"/>
      </w:pPr>
      <w:r>
        <w:t>主要</w:t>
      </w:r>
      <w:r>
        <w:rPr>
          <w:rFonts w:hint="eastAsia"/>
        </w:rPr>
        <w:t>会计数据和财务指标</w:t>
      </w:r>
    </w:p>
    <w:p w:rsidR="00AD4F5D" w:rsidRDefault="00FB7F5D">
      <w:pPr>
        <w:widowControl w:val="0"/>
        <w:wordWrap w:val="0"/>
        <w:ind w:right="105"/>
        <w:jc w:val="right"/>
        <w:rPr>
          <w:color w:val="auto"/>
        </w:rPr>
      </w:pPr>
      <w:bookmarkStart w:id="8" w:name="_Hlk97026007"/>
      <w:r>
        <w:rPr>
          <w:rFonts w:hint="eastAsia"/>
          <w:color w:val="auto"/>
        </w:rPr>
        <w:t>单位：</w:t>
      </w:r>
      <w:sdt>
        <w:sdtPr>
          <w:rPr>
            <w:rFonts w:hint="eastAsia"/>
            <w:color w:val="auto"/>
          </w:rPr>
          <w:alias w:val="单位_主要财务数据"/>
          <w:tag w:val="_GBC_8d45f8d47de14926a26dea0dd1659351"/>
          <w:id w:val="861483070"/>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auto"/>
            </w:rPr>
            <w:t>元</w:t>
          </w:r>
        </w:sdtContent>
      </w:sdt>
      <w:r>
        <w:rPr>
          <w:color w:val="auto"/>
        </w:rPr>
        <w:t xml:space="preserve">  币种</w:t>
      </w:r>
      <w:r>
        <w:rPr>
          <w:rFonts w:hint="eastAsia"/>
          <w:color w:val="auto"/>
        </w:rPr>
        <w:t>：</w:t>
      </w:r>
      <w:sdt>
        <w:sdtPr>
          <w:rPr>
            <w:rFonts w:hint="eastAsia"/>
            <w:color w:val="auto"/>
          </w:rPr>
          <w:alias w:val="币种_主要会计数据和财务指标"/>
          <w:tag w:val="_GBC_19a4eb199eee4520b1920d7d4b1b8a09"/>
          <w:id w:val="19226860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auto"/>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8"/>
        <w:gridCol w:w="2181"/>
        <w:gridCol w:w="2179"/>
        <w:gridCol w:w="1931"/>
      </w:tblGrid>
      <w:tr w:rsidR="00AD4F5D">
        <w:sdt>
          <w:sdtPr>
            <w:tag w:val="_PLD_7e374840df7f434fbf663681104eb472"/>
            <w:id w:val="691263572"/>
          </w:sdtPr>
          <w:sdtEndPr/>
          <w:sdtContent>
            <w:tc>
              <w:tcPr>
                <w:tcW w:w="1524" w:type="pct"/>
                <w:vAlign w:val="center"/>
              </w:tcPr>
              <w:p w:rsidR="00AD4F5D" w:rsidRDefault="00FB7F5D">
                <w:pPr>
                  <w:spacing w:line="360" w:lineRule="exact"/>
                </w:pPr>
                <w:r>
                  <w:rPr>
                    <w:rFonts w:hint="eastAsia"/>
                  </w:rPr>
                  <w:t>项目</w:t>
                </w:r>
              </w:p>
            </w:tc>
          </w:sdtContent>
        </w:sdt>
        <w:sdt>
          <w:sdtPr>
            <w:tag w:val="_PLD_76a5ae8efb1140b1b3a1abd59422c595"/>
            <w:id w:val="1884597792"/>
          </w:sdtPr>
          <w:sdtEndPr/>
          <w:sdtContent>
            <w:tc>
              <w:tcPr>
                <w:tcW w:w="1205" w:type="pct"/>
                <w:vAlign w:val="center"/>
              </w:tcPr>
              <w:p w:rsidR="00AD4F5D" w:rsidRDefault="00FB7F5D">
                <w:pPr>
                  <w:spacing w:line="360" w:lineRule="exact"/>
                  <w:jc w:val="center"/>
                </w:pPr>
                <w:r>
                  <w:rPr>
                    <w:rFonts w:hint="eastAsia"/>
                  </w:rPr>
                  <w:t>本报告期</w:t>
                </w:r>
              </w:p>
            </w:tc>
          </w:sdtContent>
        </w:sdt>
        <w:tc>
          <w:tcPr>
            <w:tcW w:w="1204" w:type="pct"/>
            <w:vAlign w:val="center"/>
          </w:tcPr>
          <w:sdt>
            <w:sdtPr>
              <w:tag w:val="_PLD_9050f58da640455bb3c3cfc1c3a50811"/>
              <w:id w:val="1488894302"/>
            </w:sdtPr>
            <w:sdtEndPr/>
            <w:sdtContent>
              <w:p w:rsidR="00AD4F5D" w:rsidRDefault="00FB7F5D">
                <w:pPr>
                  <w:spacing w:line="360" w:lineRule="exact"/>
                  <w:jc w:val="center"/>
                </w:pPr>
                <w:r>
                  <w:rPr>
                    <w:rFonts w:hint="eastAsia"/>
                  </w:rPr>
                  <w:t>上年同期</w:t>
                </w:r>
              </w:p>
            </w:sdtContent>
          </w:sdt>
        </w:tc>
        <w:sdt>
          <w:sdtPr>
            <w:tag w:val="_PLD_15127c2fa7e8434f810a0f897590f615"/>
            <w:id w:val="-1133861760"/>
          </w:sdtPr>
          <w:sdtEndPr/>
          <w:sdtContent>
            <w:tc>
              <w:tcPr>
                <w:tcW w:w="1067" w:type="pct"/>
                <w:vAlign w:val="center"/>
              </w:tcPr>
              <w:p w:rsidR="00AD4F5D" w:rsidRDefault="00FB7F5D">
                <w:pPr>
                  <w:spacing w:line="360" w:lineRule="exact"/>
                  <w:jc w:val="center"/>
                </w:pPr>
                <w:r>
                  <w:rPr>
                    <w:rFonts w:hint="eastAsia"/>
                  </w:rPr>
                  <w:t>本报告期比上年同期增减变动幅度(%)</w:t>
                </w:r>
              </w:p>
            </w:tc>
          </w:sdtContent>
        </w:sdt>
      </w:tr>
      <w:tr w:rsidR="00646894" w:rsidTr="00E949F1">
        <w:tc>
          <w:tcPr>
            <w:tcW w:w="1524" w:type="pct"/>
            <w:vAlign w:val="center"/>
          </w:tcPr>
          <w:p w:rsidR="00646894" w:rsidRDefault="00646894">
            <w:pPr>
              <w:spacing w:line="360" w:lineRule="exact"/>
            </w:pPr>
            <w:r>
              <w:rPr>
                <w:rFonts w:hint="eastAsia"/>
              </w:rPr>
              <w:t>营业收入</w:t>
            </w:r>
          </w:p>
        </w:tc>
        <w:tc>
          <w:tcPr>
            <w:tcW w:w="1205" w:type="pct"/>
            <w:vAlign w:val="center"/>
          </w:tcPr>
          <w:p w:rsidR="00646894" w:rsidRPr="00CF06F6" w:rsidRDefault="00646894" w:rsidP="00E949F1">
            <w:pPr>
              <w:jc w:val="right"/>
            </w:pPr>
            <w:r w:rsidRPr="00CF06F6">
              <w:t xml:space="preserve"> 1,630,984,972.79 </w:t>
            </w:r>
          </w:p>
        </w:tc>
        <w:tc>
          <w:tcPr>
            <w:tcW w:w="1204" w:type="pct"/>
            <w:vAlign w:val="center"/>
          </w:tcPr>
          <w:p w:rsidR="00646894" w:rsidRPr="00CF06F6" w:rsidRDefault="00646894" w:rsidP="00E949F1">
            <w:pPr>
              <w:jc w:val="right"/>
            </w:pPr>
            <w:r w:rsidRPr="00CF06F6">
              <w:t xml:space="preserve"> 1,178,892,854.20 </w:t>
            </w:r>
          </w:p>
        </w:tc>
        <w:tc>
          <w:tcPr>
            <w:tcW w:w="1067" w:type="pct"/>
            <w:vAlign w:val="center"/>
          </w:tcPr>
          <w:p w:rsidR="00646894" w:rsidRPr="00CF06F6" w:rsidRDefault="00646894" w:rsidP="00E949F1">
            <w:pPr>
              <w:jc w:val="right"/>
            </w:pPr>
            <w:r w:rsidRPr="00CF06F6">
              <w:t xml:space="preserve"> 38.35 </w:t>
            </w:r>
          </w:p>
        </w:tc>
      </w:tr>
      <w:tr w:rsidR="00646894" w:rsidTr="00E949F1">
        <w:tc>
          <w:tcPr>
            <w:tcW w:w="1524" w:type="pct"/>
            <w:vAlign w:val="center"/>
          </w:tcPr>
          <w:p w:rsidR="00646894" w:rsidRDefault="00646894">
            <w:pPr>
              <w:spacing w:line="360" w:lineRule="exact"/>
            </w:pPr>
            <w:r>
              <w:rPr>
                <w:rFonts w:hint="eastAsia"/>
              </w:rPr>
              <w:t>利润总额</w:t>
            </w:r>
          </w:p>
        </w:tc>
        <w:tc>
          <w:tcPr>
            <w:tcW w:w="1205" w:type="pct"/>
            <w:vAlign w:val="center"/>
          </w:tcPr>
          <w:p w:rsidR="00646894" w:rsidRPr="00CF06F6" w:rsidRDefault="00646894" w:rsidP="00E949F1">
            <w:pPr>
              <w:jc w:val="right"/>
            </w:pPr>
            <w:r w:rsidRPr="00CF06F6">
              <w:t xml:space="preserve"> 88,539,839.87 </w:t>
            </w:r>
          </w:p>
        </w:tc>
        <w:tc>
          <w:tcPr>
            <w:tcW w:w="1204" w:type="pct"/>
            <w:vAlign w:val="center"/>
          </w:tcPr>
          <w:p w:rsidR="00646894" w:rsidRPr="00CF06F6" w:rsidRDefault="00646894" w:rsidP="00E949F1">
            <w:pPr>
              <w:jc w:val="right"/>
            </w:pPr>
            <w:r w:rsidRPr="00CF06F6">
              <w:t xml:space="preserve"> 36,640,825.87 </w:t>
            </w:r>
          </w:p>
        </w:tc>
        <w:tc>
          <w:tcPr>
            <w:tcW w:w="1067" w:type="pct"/>
            <w:vAlign w:val="center"/>
          </w:tcPr>
          <w:p w:rsidR="00646894" w:rsidRPr="00CF06F6" w:rsidRDefault="00646894" w:rsidP="00E949F1">
            <w:pPr>
              <w:jc w:val="right"/>
            </w:pPr>
            <w:r w:rsidRPr="00CF06F6">
              <w:t xml:space="preserve"> 141.64 </w:t>
            </w:r>
          </w:p>
        </w:tc>
      </w:tr>
      <w:tr w:rsidR="00646894" w:rsidTr="00E949F1">
        <w:tc>
          <w:tcPr>
            <w:tcW w:w="1524" w:type="pct"/>
            <w:vAlign w:val="center"/>
          </w:tcPr>
          <w:p w:rsidR="00646894" w:rsidRDefault="00646894">
            <w:pPr>
              <w:spacing w:line="360" w:lineRule="exact"/>
            </w:pPr>
            <w:r>
              <w:rPr>
                <w:rFonts w:hint="eastAsia"/>
              </w:rPr>
              <w:t>归属于上市公司股东的净利润</w:t>
            </w:r>
          </w:p>
        </w:tc>
        <w:tc>
          <w:tcPr>
            <w:tcW w:w="1205" w:type="pct"/>
            <w:vAlign w:val="center"/>
          </w:tcPr>
          <w:p w:rsidR="00646894" w:rsidRPr="00CF06F6" w:rsidRDefault="00646894" w:rsidP="00E949F1">
            <w:pPr>
              <w:jc w:val="right"/>
            </w:pPr>
            <w:r w:rsidRPr="00CF06F6">
              <w:t xml:space="preserve"> 30,522,741.03 </w:t>
            </w:r>
          </w:p>
        </w:tc>
        <w:tc>
          <w:tcPr>
            <w:tcW w:w="1204" w:type="pct"/>
            <w:vAlign w:val="center"/>
          </w:tcPr>
          <w:p w:rsidR="00646894" w:rsidRPr="00CF06F6" w:rsidRDefault="00646894" w:rsidP="00E949F1">
            <w:pPr>
              <w:jc w:val="right"/>
            </w:pPr>
            <w:r w:rsidRPr="00CF06F6">
              <w:t xml:space="preserve"> 27,181,923.44 </w:t>
            </w:r>
          </w:p>
        </w:tc>
        <w:tc>
          <w:tcPr>
            <w:tcW w:w="1067" w:type="pct"/>
            <w:vAlign w:val="center"/>
          </w:tcPr>
          <w:p w:rsidR="00646894" w:rsidRPr="00CF06F6" w:rsidRDefault="00646894" w:rsidP="00E949F1">
            <w:pPr>
              <w:jc w:val="right"/>
            </w:pPr>
            <w:r w:rsidRPr="00CF06F6">
              <w:t xml:space="preserve"> 12.29 </w:t>
            </w:r>
          </w:p>
        </w:tc>
      </w:tr>
      <w:tr w:rsidR="00646894" w:rsidTr="00E949F1">
        <w:tc>
          <w:tcPr>
            <w:tcW w:w="1524" w:type="pct"/>
            <w:vAlign w:val="center"/>
          </w:tcPr>
          <w:p w:rsidR="00646894" w:rsidRDefault="00646894">
            <w:pPr>
              <w:spacing w:line="360" w:lineRule="exact"/>
            </w:pPr>
            <w:r>
              <w:rPr>
                <w:rFonts w:hint="eastAsia"/>
              </w:rPr>
              <w:t>归属于上市公司股东的扣除非经常性损益的净利润</w:t>
            </w:r>
          </w:p>
        </w:tc>
        <w:tc>
          <w:tcPr>
            <w:tcW w:w="1205" w:type="pct"/>
            <w:vAlign w:val="center"/>
          </w:tcPr>
          <w:p w:rsidR="00646894" w:rsidRPr="00CF06F6" w:rsidRDefault="00646894" w:rsidP="00E949F1">
            <w:pPr>
              <w:jc w:val="right"/>
            </w:pPr>
            <w:r w:rsidRPr="00CF06F6">
              <w:t xml:space="preserve"> 22,986,647.39 </w:t>
            </w:r>
          </w:p>
        </w:tc>
        <w:tc>
          <w:tcPr>
            <w:tcW w:w="1204" w:type="pct"/>
            <w:vAlign w:val="center"/>
          </w:tcPr>
          <w:p w:rsidR="00646894" w:rsidRPr="00CF06F6" w:rsidRDefault="00646894" w:rsidP="00E949F1">
            <w:pPr>
              <w:jc w:val="right"/>
            </w:pPr>
            <w:r w:rsidRPr="00CF06F6">
              <w:t xml:space="preserve"> 13,322,631.90 </w:t>
            </w:r>
          </w:p>
        </w:tc>
        <w:tc>
          <w:tcPr>
            <w:tcW w:w="1067" w:type="pct"/>
            <w:vAlign w:val="center"/>
          </w:tcPr>
          <w:p w:rsidR="00646894" w:rsidRPr="00CF06F6" w:rsidRDefault="00646894" w:rsidP="00E949F1">
            <w:pPr>
              <w:jc w:val="right"/>
            </w:pPr>
            <w:r w:rsidRPr="00CF06F6">
              <w:t xml:space="preserve"> 72.54 </w:t>
            </w:r>
          </w:p>
        </w:tc>
      </w:tr>
      <w:tr w:rsidR="00646894" w:rsidTr="00E949F1">
        <w:tc>
          <w:tcPr>
            <w:tcW w:w="1524" w:type="pct"/>
            <w:vAlign w:val="center"/>
          </w:tcPr>
          <w:p w:rsidR="00646894" w:rsidRDefault="00646894">
            <w:pPr>
              <w:spacing w:line="360" w:lineRule="exact"/>
            </w:pPr>
            <w:r>
              <w:rPr>
                <w:rFonts w:hint="eastAsia"/>
              </w:rPr>
              <w:lastRenderedPageBreak/>
              <w:t>经营活动产生的现金流量净额</w:t>
            </w:r>
          </w:p>
        </w:tc>
        <w:tc>
          <w:tcPr>
            <w:tcW w:w="1205" w:type="pct"/>
            <w:vAlign w:val="center"/>
          </w:tcPr>
          <w:p w:rsidR="00646894" w:rsidRPr="00CF06F6" w:rsidRDefault="00646894" w:rsidP="00E949F1">
            <w:pPr>
              <w:jc w:val="right"/>
            </w:pPr>
            <w:r w:rsidRPr="00CF06F6">
              <w:t xml:space="preserve"> 756,624,568.62 </w:t>
            </w:r>
          </w:p>
        </w:tc>
        <w:tc>
          <w:tcPr>
            <w:tcW w:w="1204" w:type="pct"/>
            <w:vAlign w:val="center"/>
          </w:tcPr>
          <w:p w:rsidR="00646894" w:rsidRPr="00CF06F6" w:rsidRDefault="00646894" w:rsidP="00E949F1">
            <w:pPr>
              <w:jc w:val="right"/>
            </w:pPr>
            <w:r w:rsidRPr="00CF06F6">
              <w:t xml:space="preserve"> 174,407,406.46 </w:t>
            </w:r>
          </w:p>
        </w:tc>
        <w:tc>
          <w:tcPr>
            <w:tcW w:w="1067" w:type="pct"/>
            <w:vAlign w:val="center"/>
          </w:tcPr>
          <w:p w:rsidR="00646894" w:rsidRPr="00CF06F6" w:rsidRDefault="00646894" w:rsidP="00E949F1">
            <w:pPr>
              <w:jc w:val="right"/>
            </w:pPr>
            <w:r w:rsidRPr="00CF06F6">
              <w:t xml:space="preserve"> 333.83 </w:t>
            </w:r>
          </w:p>
        </w:tc>
      </w:tr>
      <w:tr w:rsidR="00646894" w:rsidTr="00E949F1">
        <w:tc>
          <w:tcPr>
            <w:tcW w:w="1524" w:type="pct"/>
            <w:vAlign w:val="center"/>
          </w:tcPr>
          <w:p w:rsidR="00646894" w:rsidRDefault="00646894">
            <w:pPr>
              <w:spacing w:line="360" w:lineRule="exact"/>
            </w:pPr>
            <w:r>
              <w:rPr>
                <w:rFonts w:hint="eastAsia"/>
              </w:rPr>
              <w:t>基本每股收益（元/股）</w:t>
            </w:r>
          </w:p>
        </w:tc>
        <w:tc>
          <w:tcPr>
            <w:tcW w:w="1205" w:type="pct"/>
            <w:vAlign w:val="center"/>
          </w:tcPr>
          <w:p w:rsidR="00646894" w:rsidRPr="00CF06F6" w:rsidRDefault="00646894" w:rsidP="00E949F1">
            <w:pPr>
              <w:jc w:val="right"/>
            </w:pPr>
            <w:r w:rsidRPr="00CF06F6">
              <w:t xml:space="preserve"> 0.0254 </w:t>
            </w:r>
          </w:p>
        </w:tc>
        <w:tc>
          <w:tcPr>
            <w:tcW w:w="1204" w:type="pct"/>
            <w:vAlign w:val="center"/>
          </w:tcPr>
          <w:p w:rsidR="00646894" w:rsidRPr="00CF06F6" w:rsidRDefault="00646894" w:rsidP="00E949F1">
            <w:pPr>
              <w:jc w:val="right"/>
            </w:pPr>
            <w:r w:rsidRPr="00CF06F6">
              <w:t xml:space="preserve"> 0.0227 </w:t>
            </w:r>
          </w:p>
        </w:tc>
        <w:tc>
          <w:tcPr>
            <w:tcW w:w="1067" w:type="pct"/>
            <w:vAlign w:val="center"/>
          </w:tcPr>
          <w:p w:rsidR="00646894" w:rsidRPr="00CF06F6" w:rsidRDefault="00646894" w:rsidP="00CE5FFA">
            <w:pPr>
              <w:jc w:val="right"/>
            </w:pPr>
            <w:r w:rsidRPr="00CF06F6">
              <w:t xml:space="preserve"> </w:t>
            </w:r>
            <w:r w:rsidR="00CE5FFA">
              <w:rPr>
                <w:rFonts w:hint="eastAsia"/>
              </w:rPr>
              <w:t>11.89</w:t>
            </w:r>
            <w:r w:rsidRPr="00CF06F6">
              <w:t xml:space="preserve"> </w:t>
            </w:r>
          </w:p>
        </w:tc>
      </w:tr>
      <w:tr w:rsidR="00646894" w:rsidTr="00E949F1">
        <w:tc>
          <w:tcPr>
            <w:tcW w:w="1524" w:type="pct"/>
            <w:vAlign w:val="center"/>
          </w:tcPr>
          <w:p w:rsidR="00646894" w:rsidRDefault="00646894">
            <w:pPr>
              <w:spacing w:line="360" w:lineRule="exact"/>
            </w:pPr>
            <w:r>
              <w:rPr>
                <w:rFonts w:hint="eastAsia"/>
              </w:rPr>
              <w:t>稀释每股收益（元/股）</w:t>
            </w:r>
          </w:p>
        </w:tc>
        <w:tc>
          <w:tcPr>
            <w:tcW w:w="1205" w:type="pct"/>
            <w:vAlign w:val="center"/>
          </w:tcPr>
          <w:p w:rsidR="00646894" w:rsidRPr="00CF06F6" w:rsidRDefault="00646894" w:rsidP="00E949F1">
            <w:pPr>
              <w:jc w:val="right"/>
            </w:pPr>
            <w:r w:rsidRPr="00CF06F6">
              <w:t xml:space="preserve"> 0.0254 </w:t>
            </w:r>
          </w:p>
        </w:tc>
        <w:tc>
          <w:tcPr>
            <w:tcW w:w="1204" w:type="pct"/>
            <w:vAlign w:val="center"/>
          </w:tcPr>
          <w:p w:rsidR="00646894" w:rsidRPr="00CF06F6" w:rsidRDefault="00646894" w:rsidP="00E949F1">
            <w:pPr>
              <w:jc w:val="right"/>
            </w:pPr>
            <w:r w:rsidRPr="00CF06F6">
              <w:t xml:space="preserve"> 0.0227 </w:t>
            </w:r>
          </w:p>
        </w:tc>
        <w:tc>
          <w:tcPr>
            <w:tcW w:w="1067" w:type="pct"/>
            <w:vAlign w:val="center"/>
          </w:tcPr>
          <w:p w:rsidR="00646894" w:rsidRPr="00CF06F6" w:rsidRDefault="00646894" w:rsidP="00CE5FFA">
            <w:pPr>
              <w:jc w:val="right"/>
            </w:pPr>
            <w:r w:rsidRPr="00CF06F6">
              <w:t xml:space="preserve"> </w:t>
            </w:r>
            <w:r w:rsidR="00CE5FFA">
              <w:rPr>
                <w:rFonts w:hint="eastAsia"/>
              </w:rPr>
              <w:t>11.89</w:t>
            </w:r>
          </w:p>
        </w:tc>
      </w:tr>
      <w:tr w:rsidR="00646894" w:rsidTr="00E949F1">
        <w:tc>
          <w:tcPr>
            <w:tcW w:w="1524" w:type="pct"/>
            <w:vAlign w:val="center"/>
          </w:tcPr>
          <w:p w:rsidR="00646894" w:rsidRDefault="00646894">
            <w:pPr>
              <w:spacing w:line="360" w:lineRule="exact"/>
            </w:pPr>
            <w:r>
              <w:rPr>
                <w:rFonts w:hint="eastAsia"/>
              </w:rPr>
              <w:t>加权平均净资产收益率</w:t>
            </w:r>
            <w:r>
              <w:t>（</w:t>
            </w:r>
            <w:r>
              <w:rPr>
                <w:rFonts w:hint="eastAsia"/>
              </w:rPr>
              <w:t>%</w:t>
            </w:r>
            <w:r>
              <w:t>）</w:t>
            </w:r>
          </w:p>
        </w:tc>
        <w:tc>
          <w:tcPr>
            <w:tcW w:w="1205" w:type="pct"/>
            <w:vAlign w:val="center"/>
          </w:tcPr>
          <w:p w:rsidR="00646894" w:rsidRPr="00CF06F6" w:rsidRDefault="00646894" w:rsidP="00E949F1">
            <w:pPr>
              <w:jc w:val="right"/>
            </w:pPr>
            <w:r w:rsidRPr="00CF06F6">
              <w:t xml:space="preserve"> 0.26 </w:t>
            </w:r>
          </w:p>
        </w:tc>
        <w:tc>
          <w:tcPr>
            <w:tcW w:w="1204" w:type="pct"/>
            <w:vAlign w:val="center"/>
          </w:tcPr>
          <w:p w:rsidR="00646894" w:rsidRPr="00CF06F6" w:rsidRDefault="00646894" w:rsidP="00E949F1">
            <w:pPr>
              <w:jc w:val="right"/>
            </w:pPr>
            <w:r w:rsidRPr="00CF06F6">
              <w:t>0.22</w:t>
            </w:r>
          </w:p>
        </w:tc>
        <w:tc>
          <w:tcPr>
            <w:tcW w:w="1067" w:type="pct"/>
            <w:vAlign w:val="center"/>
          </w:tcPr>
          <w:p w:rsidR="00646894" w:rsidRDefault="00B2127C" w:rsidP="00E949F1">
            <w:pPr>
              <w:jc w:val="right"/>
            </w:pPr>
            <w:r>
              <w:rPr>
                <w:rFonts w:hint="eastAsia"/>
              </w:rPr>
              <w:t>增加</w:t>
            </w:r>
            <w:r>
              <w:t>0.04个百分点</w:t>
            </w:r>
          </w:p>
        </w:tc>
      </w:tr>
      <w:tr w:rsidR="00AD4F5D">
        <w:tc>
          <w:tcPr>
            <w:tcW w:w="1524" w:type="pct"/>
            <w:vAlign w:val="center"/>
          </w:tcPr>
          <w:p w:rsidR="00AD4F5D" w:rsidRDefault="00AD4F5D">
            <w:pPr>
              <w:spacing w:line="360" w:lineRule="exact"/>
            </w:pPr>
          </w:p>
        </w:tc>
        <w:sdt>
          <w:sdtPr>
            <w:tag w:val="_PLD_cdc04872d98348a59d7bdef307867b96"/>
            <w:id w:val="632763112"/>
          </w:sdtPr>
          <w:sdtEndPr/>
          <w:sdtContent>
            <w:tc>
              <w:tcPr>
                <w:tcW w:w="1205" w:type="pct"/>
                <w:vAlign w:val="center"/>
              </w:tcPr>
              <w:p w:rsidR="00AD4F5D" w:rsidRDefault="00FB7F5D">
                <w:pPr>
                  <w:spacing w:line="360" w:lineRule="exact"/>
                  <w:jc w:val="center"/>
                </w:pPr>
                <w:r>
                  <w:rPr>
                    <w:rFonts w:hint="eastAsia"/>
                  </w:rPr>
                  <w:t>本报告期末</w:t>
                </w:r>
              </w:p>
            </w:tc>
          </w:sdtContent>
        </w:sdt>
        <w:sdt>
          <w:sdtPr>
            <w:tag w:val="_PLD_5355d2f0fba54afdbe211605f23828c9"/>
            <w:id w:val="962085487"/>
          </w:sdtPr>
          <w:sdtEndPr/>
          <w:sdtContent>
            <w:tc>
              <w:tcPr>
                <w:tcW w:w="1204" w:type="pct"/>
                <w:vAlign w:val="center"/>
              </w:tcPr>
              <w:p w:rsidR="00AD4F5D" w:rsidRDefault="00FB7F5D">
                <w:pPr>
                  <w:spacing w:line="360" w:lineRule="exact"/>
                  <w:jc w:val="center"/>
                </w:pPr>
                <w:r>
                  <w:rPr>
                    <w:rFonts w:hint="eastAsia"/>
                  </w:rPr>
                  <w:t>上年度末</w:t>
                </w:r>
              </w:p>
            </w:tc>
          </w:sdtContent>
        </w:sdt>
        <w:sdt>
          <w:sdtPr>
            <w:tag w:val="_PLD_75f2f8a328f74c2c93a4b20c3419de15"/>
            <w:id w:val="-433973917"/>
          </w:sdtPr>
          <w:sdtEndPr/>
          <w:sdtContent>
            <w:tc>
              <w:tcPr>
                <w:tcW w:w="1067" w:type="pct"/>
                <w:vAlign w:val="center"/>
              </w:tcPr>
              <w:p w:rsidR="00AD4F5D" w:rsidRDefault="00FB7F5D">
                <w:pPr>
                  <w:spacing w:line="360" w:lineRule="exact"/>
                  <w:jc w:val="center"/>
                </w:pPr>
                <w:r>
                  <w:rPr>
                    <w:rFonts w:hint="eastAsia"/>
                  </w:rPr>
                  <w:t>本报告期末比上年度末增减变动幅度(%)</w:t>
                </w:r>
              </w:p>
            </w:tc>
          </w:sdtContent>
        </w:sdt>
      </w:tr>
      <w:tr w:rsidR="00481B67" w:rsidTr="00E949F1">
        <w:tc>
          <w:tcPr>
            <w:tcW w:w="1524" w:type="pct"/>
            <w:vAlign w:val="center"/>
          </w:tcPr>
          <w:p w:rsidR="00481B67" w:rsidRDefault="00481B67">
            <w:pPr>
              <w:spacing w:line="360" w:lineRule="exact"/>
            </w:pPr>
            <w:r>
              <w:rPr>
                <w:rFonts w:hint="eastAsia"/>
              </w:rPr>
              <w:t>总资产</w:t>
            </w:r>
          </w:p>
        </w:tc>
        <w:tc>
          <w:tcPr>
            <w:tcW w:w="1205" w:type="pct"/>
            <w:vAlign w:val="center"/>
          </w:tcPr>
          <w:p w:rsidR="00481B67" w:rsidRDefault="00481B67" w:rsidP="00E949F1">
            <w:pPr>
              <w:jc w:val="right"/>
              <w:rPr>
                <w:rFonts w:cs="宋体"/>
                <w:sz w:val="24"/>
                <w:szCs w:val="24"/>
              </w:rPr>
            </w:pPr>
            <w:r>
              <w:t>25,739,988,656.27</w:t>
            </w:r>
          </w:p>
        </w:tc>
        <w:tc>
          <w:tcPr>
            <w:tcW w:w="1204" w:type="pct"/>
            <w:vAlign w:val="center"/>
          </w:tcPr>
          <w:p w:rsidR="00481B67" w:rsidRDefault="00481B67" w:rsidP="00E949F1">
            <w:pPr>
              <w:jc w:val="right"/>
              <w:rPr>
                <w:rFonts w:cs="宋体"/>
                <w:sz w:val="24"/>
                <w:szCs w:val="24"/>
              </w:rPr>
            </w:pPr>
            <w:r>
              <w:t>25,994,717,227.65</w:t>
            </w:r>
          </w:p>
        </w:tc>
        <w:tc>
          <w:tcPr>
            <w:tcW w:w="1067" w:type="pct"/>
            <w:vAlign w:val="center"/>
          </w:tcPr>
          <w:p w:rsidR="00481B67" w:rsidRDefault="00481B67" w:rsidP="00E949F1">
            <w:pPr>
              <w:jc w:val="right"/>
              <w:rPr>
                <w:rFonts w:cs="宋体"/>
                <w:sz w:val="24"/>
                <w:szCs w:val="24"/>
              </w:rPr>
            </w:pPr>
            <w:r>
              <w:t>-0.98</w:t>
            </w:r>
          </w:p>
        </w:tc>
      </w:tr>
      <w:tr w:rsidR="00481B67" w:rsidTr="00E949F1">
        <w:tc>
          <w:tcPr>
            <w:tcW w:w="1524" w:type="pct"/>
            <w:vAlign w:val="center"/>
          </w:tcPr>
          <w:p w:rsidR="00481B67" w:rsidRDefault="00481B67">
            <w:pPr>
              <w:spacing w:line="360" w:lineRule="exact"/>
            </w:pPr>
            <w:r>
              <w:rPr>
                <w:rFonts w:hint="eastAsia"/>
              </w:rPr>
              <w:t>归属于上市公司股东的所有者权益</w:t>
            </w:r>
          </w:p>
        </w:tc>
        <w:tc>
          <w:tcPr>
            <w:tcW w:w="1205" w:type="pct"/>
            <w:vAlign w:val="center"/>
          </w:tcPr>
          <w:p w:rsidR="00481B67" w:rsidRDefault="00481B67" w:rsidP="00E949F1">
            <w:pPr>
              <w:jc w:val="right"/>
              <w:rPr>
                <w:rFonts w:cs="宋体"/>
                <w:sz w:val="24"/>
                <w:szCs w:val="24"/>
              </w:rPr>
            </w:pPr>
            <w:r>
              <w:t>11,873,585,498.55</w:t>
            </w:r>
          </w:p>
        </w:tc>
        <w:tc>
          <w:tcPr>
            <w:tcW w:w="1204" w:type="pct"/>
            <w:vAlign w:val="center"/>
          </w:tcPr>
          <w:p w:rsidR="00481B67" w:rsidRDefault="00481B67" w:rsidP="00E949F1">
            <w:pPr>
              <w:jc w:val="right"/>
              <w:rPr>
                <w:rFonts w:cs="宋体"/>
                <w:sz w:val="24"/>
                <w:szCs w:val="24"/>
              </w:rPr>
            </w:pPr>
            <w:r>
              <w:t>11,759,533,366.62</w:t>
            </w:r>
          </w:p>
        </w:tc>
        <w:tc>
          <w:tcPr>
            <w:tcW w:w="1067" w:type="pct"/>
            <w:vAlign w:val="center"/>
          </w:tcPr>
          <w:p w:rsidR="00481B67" w:rsidRDefault="00481B67" w:rsidP="00E949F1">
            <w:pPr>
              <w:jc w:val="right"/>
              <w:rPr>
                <w:rFonts w:cs="宋体"/>
                <w:sz w:val="24"/>
                <w:szCs w:val="24"/>
              </w:rPr>
            </w:pPr>
            <w:r>
              <w:t>0.97</w:t>
            </w:r>
          </w:p>
        </w:tc>
      </w:tr>
    </w:tbl>
    <w:p w:rsidR="00AD4F5D" w:rsidRDefault="00AD4F5D">
      <w:pPr>
        <w:spacing w:line="360" w:lineRule="auto"/>
      </w:pPr>
    </w:p>
    <w:p w:rsidR="00AD4F5D" w:rsidRDefault="00FB7F5D">
      <w:pPr>
        <w:pStyle w:val="2"/>
        <w:numPr>
          <w:ilvl w:val="0"/>
          <w:numId w:val="27"/>
        </w:numPr>
        <w:ind w:left="0" w:firstLine="0"/>
      </w:pPr>
      <w:bookmarkStart w:id="9" w:name="_Hlk97026160"/>
      <w:bookmarkStart w:id="10" w:name="_Hlk24640273"/>
      <w:bookmarkStart w:id="11" w:name="_Hlk152579713"/>
      <w:bookmarkStart w:id="12" w:name="_Hlk161151648"/>
      <w:bookmarkStart w:id="13" w:name="_Hlk161321765"/>
      <w:bookmarkEnd w:id="8"/>
      <w:bookmarkEnd w:id="9"/>
      <w:r>
        <w:rPr>
          <w:rFonts w:hint="eastAsia"/>
        </w:rPr>
        <w:t>非经常性损益项目和金额</w:t>
      </w:r>
    </w:p>
    <w:sdt>
      <w:sdtPr>
        <w:alias w:val="是否适用：扣除非经常性损益项目和金额[双击切换]"/>
        <w:tag w:val="_GBC_a83612da9b5b4ebea9a12942c0216434"/>
        <w:id w:val="-1218978676"/>
      </w:sdtPr>
      <w:sdtEndPr/>
      <w:sdtContent>
        <w:p w:rsidR="00AD4F5D" w:rsidRDefault="00FB7F5D">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rsidR="00AD4F5D" w:rsidRDefault="00FB7F5D">
      <w:pPr>
        <w:jc w:val="right"/>
      </w:pPr>
      <w:r>
        <w:rPr>
          <w:rFonts w:hint="eastAsia"/>
        </w:rPr>
        <w:t>单位:</w:t>
      </w:r>
      <w:sdt>
        <w:sdtPr>
          <w:rPr>
            <w:rFonts w:hint="eastAsia"/>
          </w:rPr>
          <w:alias w:val="单位：扣除非经常性损益项目和金额"/>
          <w:tag w:val="_GBC_8ac43a2d51a94d1e8d17aedb6d08f1fa"/>
          <w:id w:val="1667126998"/>
          <w:dataBinding w:prefixMappings="xmlns:clcid-ci-qr='clcid-ci-qr'" w:xpath="/*/clcid-ci-qr:DanWeiKouChuFeiJingChangXingSunYiXiangMuHeJinE[not(@periodRef)]" w:storeItemID="{42DEBF9A-6816-48AE-BADD-E3125C474CD9}"/>
          <w:comboBox w:lastValue="元">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扣除非经常性损益项目和金额"/>
          <w:tag w:val="_GBC_f32d362921884842b196633da59dcb4f"/>
          <w:id w:val="-1402363385"/>
          <w:dataBinding w:prefixMappings="xmlns:clcid-ci-qr='clcid-ci-qr'" w:xpath="/*/clcid-ci-qr:BiZhongKouChuFeiJingChangXingSunYiXiangMuHeJinE[not(@periodRef)]" w:storeItemID="{42DEBF9A-6816-48AE-BADD-E3125C474CD9}"/>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af9"/>
        <w:tblW w:w="5000" w:type="pct"/>
        <w:tblLook w:val="04A0" w:firstRow="1" w:lastRow="0" w:firstColumn="1" w:lastColumn="0" w:noHBand="0" w:noVBand="1"/>
      </w:tblPr>
      <w:tblGrid>
        <w:gridCol w:w="4481"/>
        <w:gridCol w:w="2190"/>
        <w:gridCol w:w="2378"/>
      </w:tblGrid>
      <w:tr w:rsidR="00AD4F5D" w:rsidTr="003D48CF">
        <w:sdt>
          <w:sdtPr>
            <w:tag w:val="_PLD_dd643dfc9771443b879fb332c16e0d2a"/>
            <w:id w:val="1377886179"/>
          </w:sdtPr>
          <w:sdtEndPr/>
          <w:sdtContent>
            <w:tc>
              <w:tcPr>
                <w:tcW w:w="2476" w:type="pct"/>
                <w:vAlign w:val="center"/>
              </w:tcPr>
              <w:p w:rsidR="00AD4F5D" w:rsidRDefault="00FB7F5D">
                <w:pPr>
                  <w:pStyle w:val="af7"/>
                  <w:ind w:firstLineChars="0" w:firstLine="0"/>
                  <w:jc w:val="center"/>
                </w:pPr>
                <w:r>
                  <w:rPr>
                    <w:rFonts w:hint="eastAsia"/>
                  </w:rPr>
                  <w:t>非经常性损益项目</w:t>
                </w:r>
              </w:p>
            </w:tc>
          </w:sdtContent>
        </w:sdt>
        <w:sdt>
          <w:sdtPr>
            <w:tag w:val="_PLD_aa18b95bd6724f4ab0aa5bb4dfefe19b"/>
            <w:id w:val="1976867853"/>
          </w:sdtPr>
          <w:sdtEndPr/>
          <w:sdtContent>
            <w:tc>
              <w:tcPr>
                <w:tcW w:w="1210" w:type="pct"/>
                <w:vAlign w:val="center"/>
              </w:tcPr>
              <w:p w:rsidR="00AD4F5D" w:rsidRDefault="00FB7F5D">
                <w:pPr>
                  <w:pStyle w:val="af7"/>
                  <w:ind w:firstLineChars="0" w:firstLine="0"/>
                  <w:jc w:val="center"/>
                </w:pPr>
                <w:r>
                  <w:rPr>
                    <w:rFonts w:hint="eastAsia"/>
                  </w:rPr>
                  <w:t>本期金额</w:t>
                </w:r>
              </w:p>
            </w:tc>
          </w:sdtContent>
        </w:sdt>
        <w:sdt>
          <w:sdtPr>
            <w:tag w:val="_PLD_8cad79e886f448eab59cfe7db40dc304"/>
            <w:id w:val="260032324"/>
          </w:sdtPr>
          <w:sdtEndPr/>
          <w:sdtContent>
            <w:tc>
              <w:tcPr>
                <w:tcW w:w="1314" w:type="pct"/>
                <w:vAlign w:val="center"/>
              </w:tcPr>
              <w:p w:rsidR="00AD4F5D" w:rsidRDefault="00FB7F5D">
                <w:pPr>
                  <w:pStyle w:val="af7"/>
                  <w:ind w:firstLineChars="0" w:firstLine="0"/>
                  <w:jc w:val="center"/>
                </w:pPr>
                <w:r>
                  <w:rPr>
                    <w:rFonts w:hint="eastAsia"/>
                  </w:rPr>
                  <w:t>说明</w:t>
                </w:r>
              </w:p>
            </w:tc>
          </w:sdtContent>
        </w:sdt>
      </w:tr>
      <w:tr w:rsidR="003D48CF" w:rsidTr="003D48CF">
        <w:tc>
          <w:tcPr>
            <w:tcW w:w="2476" w:type="pct"/>
          </w:tcPr>
          <w:p w:rsidR="003D48CF" w:rsidRDefault="003D48CF">
            <w:pPr>
              <w:pStyle w:val="af7"/>
              <w:ind w:firstLineChars="0" w:firstLine="0"/>
            </w:pPr>
            <w:r>
              <w:t>非流动</w:t>
            </w:r>
            <w:r>
              <w:rPr>
                <w:rFonts w:hint="eastAsia"/>
              </w:rPr>
              <w:t>性</w:t>
            </w:r>
            <w:r>
              <w:t>资产处置损益</w:t>
            </w:r>
            <w:r>
              <w:rPr>
                <w:rFonts w:hint="eastAsia"/>
              </w:rPr>
              <w:t>，包括已计提资产减值准备的冲销部分</w:t>
            </w:r>
          </w:p>
        </w:tc>
        <w:tc>
          <w:tcPr>
            <w:tcW w:w="1210" w:type="pct"/>
            <w:vAlign w:val="center"/>
          </w:tcPr>
          <w:p w:rsidR="003D48CF" w:rsidRDefault="003D48CF">
            <w:pPr>
              <w:jc w:val="right"/>
              <w:rPr>
                <w:rFonts w:cs="宋体"/>
              </w:rPr>
            </w:pPr>
            <w:r>
              <w:rPr>
                <w:rFonts w:hint="eastAsia"/>
              </w:rPr>
              <w:t>7,425,036.66</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t>计入当期损益的政府补助</w:t>
            </w:r>
            <w:r>
              <w:rPr>
                <w:rFonts w:hint="eastAsia"/>
              </w:rPr>
              <w:t>，但与公司正常经营业务密切相关、符合国家政策规定、按照确定的标准享有、对公司损益产生持续影响的政府补助除外</w:t>
            </w:r>
          </w:p>
        </w:tc>
        <w:tc>
          <w:tcPr>
            <w:tcW w:w="1210" w:type="pct"/>
            <w:vAlign w:val="center"/>
          </w:tcPr>
          <w:p w:rsidR="003D48CF" w:rsidRDefault="003D48CF">
            <w:pPr>
              <w:jc w:val="right"/>
              <w:rPr>
                <w:rFonts w:cs="宋体"/>
              </w:rPr>
            </w:pPr>
            <w:r>
              <w:rPr>
                <w:rFonts w:hint="eastAsia"/>
              </w:rPr>
              <w:t>1,115,280.00</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rPr>
                <w:rFonts w:hint="eastAsia"/>
              </w:rPr>
              <w:t>除同公司正常经营业务相关的有效套期保值业务外，</w:t>
            </w:r>
            <w:r>
              <w:t>非金融企业持有金融资产和金融负债产生的公允价值变动损益以及处置金融资产和金融负债产生的损益</w:t>
            </w:r>
          </w:p>
        </w:tc>
        <w:tc>
          <w:tcPr>
            <w:tcW w:w="1210" w:type="pct"/>
            <w:vAlign w:val="center"/>
          </w:tcPr>
          <w:p w:rsidR="003D48CF" w:rsidRDefault="003D48CF">
            <w:pPr>
              <w:jc w:val="right"/>
              <w:rPr>
                <w:rFonts w:cs="宋体"/>
              </w:rPr>
            </w:pPr>
            <w:r>
              <w:rPr>
                <w:rFonts w:hint="eastAsia"/>
              </w:rPr>
              <w:t>2,012,182.87</w:t>
            </w:r>
          </w:p>
        </w:tc>
        <w:tc>
          <w:tcPr>
            <w:tcW w:w="1314" w:type="pct"/>
            <w:vAlign w:val="center"/>
          </w:tcPr>
          <w:p w:rsidR="003D48CF" w:rsidRDefault="003D48CF">
            <w:r>
              <w:rPr>
                <w:rFonts w:hint="eastAsia"/>
              </w:rPr>
              <w:t xml:space="preserve">　</w:t>
            </w:r>
          </w:p>
        </w:tc>
      </w:tr>
      <w:tr w:rsidR="003D48CF" w:rsidTr="003D48CF">
        <w:tc>
          <w:tcPr>
            <w:tcW w:w="2476" w:type="pct"/>
          </w:tcPr>
          <w:p w:rsidR="003D48CF" w:rsidRDefault="003D48CF">
            <w:pPr>
              <w:pStyle w:val="af7"/>
              <w:ind w:firstLineChars="0" w:firstLine="0"/>
            </w:pPr>
            <w:r>
              <w:t>计入当期损益的对非金融企业收取的资金占用费</w:t>
            </w:r>
          </w:p>
        </w:tc>
        <w:tc>
          <w:tcPr>
            <w:tcW w:w="1210" w:type="pct"/>
            <w:vAlign w:val="center"/>
          </w:tcPr>
          <w:p w:rsidR="003D48CF" w:rsidRDefault="003D48CF">
            <w:pPr>
              <w:jc w:val="right"/>
              <w:rPr>
                <w:rFonts w:cs="宋体"/>
              </w:rPr>
            </w:pPr>
            <w:r>
              <w:rPr>
                <w:rFonts w:hint="eastAsia"/>
              </w:rPr>
              <w:t xml:space="preserve">　</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t>委托他人投资或管理资产的损益</w:t>
            </w:r>
          </w:p>
        </w:tc>
        <w:tc>
          <w:tcPr>
            <w:tcW w:w="1210" w:type="pct"/>
            <w:vAlign w:val="center"/>
          </w:tcPr>
          <w:p w:rsidR="003D48CF" w:rsidRDefault="003D48CF">
            <w:pPr>
              <w:jc w:val="right"/>
              <w:rPr>
                <w:rFonts w:cs="宋体"/>
              </w:rPr>
            </w:pPr>
            <w:r>
              <w:rPr>
                <w:rFonts w:hint="eastAsia"/>
              </w:rPr>
              <w:t xml:space="preserve">　</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t>对外委托贷款取得的损益</w:t>
            </w:r>
          </w:p>
        </w:tc>
        <w:tc>
          <w:tcPr>
            <w:tcW w:w="1210" w:type="pct"/>
            <w:vAlign w:val="center"/>
          </w:tcPr>
          <w:p w:rsidR="003D48CF" w:rsidRDefault="003D48CF">
            <w:pPr>
              <w:jc w:val="right"/>
              <w:rPr>
                <w:rFonts w:cs="宋体"/>
              </w:rPr>
            </w:pPr>
            <w:r>
              <w:rPr>
                <w:rFonts w:hint="eastAsia"/>
              </w:rPr>
              <w:t xml:space="preserve">　</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t>因不可抗力因</w:t>
            </w:r>
            <w:r>
              <w:rPr>
                <w:rFonts w:hint="eastAsia"/>
              </w:rPr>
              <w:t>素，如遭受自然灾害而产生的各项资产损失</w:t>
            </w:r>
          </w:p>
        </w:tc>
        <w:tc>
          <w:tcPr>
            <w:tcW w:w="1210" w:type="pct"/>
            <w:vAlign w:val="center"/>
          </w:tcPr>
          <w:p w:rsidR="003D48CF" w:rsidRDefault="003D48CF">
            <w:pPr>
              <w:jc w:val="right"/>
              <w:rPr>
                <w:rFonts w:cs="宋体"/>
              </w:rPr>
            </w:pPr>
            <w:r>
              <w:rPr>
                <w:rFonts w:hint="eastAsia"/>
              </w:rPr>
              <w:t xml:space="preserve">　</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rPr>
                <w:rFonts w:hint="eastAsia"/>
              </w:rPr>
              <w:t>单独进行减值测试的应收款项减值准备转回</w:t>
            </w:r>
          </w:p>
        </w:tc>
        <w:tc>
          <w:tcPr>
            <w:tcW w:w="1210" w:type="pct"/>
            <w:vAlign w:val="center"/>
          </w:tcPr>
          <w:p w:rsidR="003D48CF" w:rsidRDefault="003D48CF">
            <w:pPr>
              <w:jc w:val="right"/>
              <w:rPr>
                <w:rFonts w:cs="宋体"/>
              </w:rPr>
            </w:pPr>
            <w:r>
              <w:rPr>
                <w:rFonts w:hint="eastAsia"/>
              </w:rPr>
              <w:t xml:space="preserve">　</w:t>
            </w:r>
          </w:p>
        </w:tc>
        <w:tc>
          <w:tcPr>
            <w:tcW w:w="1314" w:type="pct"/>
            <w:vAlign w:val="center"/>
          </w:tcPr>
          <w:p w:rsidR="003D48CF" w:rsidRDefault="003D48CF">
            <w:r>
              <w:rPr>
                <w:rFonts w:hint="eastAsia"/>
              </w:rPr>
              <w:t xml:space="preserve">　</w:t>
            </w:r>
          </w:p>
        </w:tc>
      </w:tr>
      <w:tr w:rsidR="003D48CF" w:rsidTr="003D48CF">
        <w:tc>
          <w:tcPr>
            <w:tcW w:w="2476" w:type="pct"/>
          </w:tcPr>
          <w:p w:rsidR="003D48CF" w:rsidRDefault="003D48CF">
            <w:pPr>
              <w:pStyle w:val="af7"/>
              <w:ind w:firstLineChars="0" w:firstLine="0"/>
            </w:pPr>
            <w:r>
              <w:t>企业取得子公司、联营企业及合营企业的投资成本小于取得投资时应享有被投资单位可辨认净资产公允价值产生的收益</w:t>
            </w:r>
          </w:p>
        </w:tc>
        <w:tc>
          <w:tcPr>
            <w:tcW w:w="1210" w:type="pct"/>
            <w:vAlign w:val="center"/>
          </w:tcPr>
          <w:p w:rsidR="003D48CF" w:rsidRDefault="003D48CF">
            <w:pPr>
              <w:jc w:val="right"/>
              <w:rPr>
                <w:rFonts w:cs="宋体"/>
              </w:rPr>
            </w:pPr>
            <w:r>
              <w:rPr>
                <w:rFonts w:hint="eastAsia"/>
              </w:rPr>
              <w:t xml:space="preserve">　</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t>同一控制下企业合并产生的子公司期初至合并日的当期净损益</w:t>
            </w:r>
          </w:p>
        </w:tc>
        <w:tc>
          <w:tcPr>
            <w:tcW w:w="1210" w:type="pct"/>
            <w:vAlign w:val="center"/>
          </w:tcPr>
          <w:p w:rsidR="003D48CF" w:rsidRDefault="003D48CF">
            <w:pPr>
              <w:jc w:val="right"/>
              <w:rPr>
                <w:rFonts w:cs="宋体"/>
              </w:rPr>
            </w:pPr>
            <w:r>
              <w:rPr>
                <w:rFonts w:hint="eastAsia"/>
              </w:rPr>
              <w:t xml:space="preserve">　</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t>非货币性资产交换损益</w:t>
            </w:r>
          </w:p>
        </w:tc>
        <w:tc>
          <w:tcPr>
            <w:tcW w:w="1210" w:type="pct"/>
            <w:vAlign w:val="center"/>
          </w:tcPr>
          <w:p w:rsidR="003D48CF" w:rsidRDefault="003D48CF">
            <w:pPr>
              <w:jc w:val="right"/>
              <w:rPr>
                <w:rFonts w:cs="宋体"/>
              </w:rPr>
            </w:pPr>
            <w:r>
              <w:rPr>
                <w:rFonts w:hint="eastAsia"/>
              </w:rPr>
              <w:t xml:space="preserve">　</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lastRenderedPageBreak/>
              <w:t>债务重组损益</w:t>
            </w:r>
          </w:p>
        </w:tc>
        <w:tc>
          <w:tcPr>
            <w:tcW w:w="1210" w:type="pct"/>
            <w:vAlign w:val="center"/>
          </w:tcPr>
          <w:p w:rsidR="003D48CF" w:rsidRDefault="003D48CF">
            <w:pPr>
              <w:jc w:val="right"/>
              <w:rPr>
                <w:rFonts w:cs="宋体"/>
              </w:rPr>
            </w:pPr>
            <w:r>
              <w:rPr>
                <w:rFonts w:hint="eastAsia"/>
              </w:rPr>
              <w:t xml:space="preserve">　</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t>企业</w:t>
            </w:r>
            <w:r>
              <w:rPr>
                <w:rFonts w:hint="eastAsia"/>
              </w:rPr>
              <w:t>因相关经营活动不再持续而发生的一次性费用，如安置职工的支出等</w:t>
            </w:r>
          </w:p>
        </w:tc>
        <w:tc>
          <w:tcPr>
            <w:tcW w:w="1210" w:type="pct"/>
            <w:vAlign w:val="center"/>
          </w:tcPr>
          <w:p w:rsidR="003D48CF" w:rsidRDefault="003D48CF">
            <w:pPr>
              <w:jc w:val="right"/>
              <w:rPr>
                <w:rFonts w:cs="宋体"/>
              </w:rPr>
            </w:pPr>
            <w:r>
              <w:rPr>
                <w:rFonts w:hint="eastAsia"/>
              </w:rPr>
              <w:t xml:space="preserve">　</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t>因税收、会计等法律、法规</w:t>
            </w:r>
            <w:r>
              <w:rPr>
                <w:rFonts w:hint="eastAsia"/>
              </w:rPr>
              <w:t>的调整对当期损益产生的一次性影响</w:t>
            </w:r>
          </w:p>
        </w:tc>
        <w:tc>
          <w:tcPr>
            <w:tcW w:w="1210" w:type="pct"/>
            <w:vAlign w:val="center"/>
          </w:tcPr>
          <w:p w:rsidR="003D48CF" w:rsidRDefault="003D48CF">
            <w:pPr>
              <w:jc w:val="right"/>
              <w:rPr>
                <w:rFonts w:cs="宋体"/>
              </w:rPr>
            </w:pPr>
            <w:r>
              <w:rPr>
                <w:rFonts w:hint="eastAsia"/>
              </w:rPr>
              <w:t xml:space="preserve">　</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t>因取消、修改股权激励计划一次性确认的股份支付费用</w:t>
            </w:r>
          </w:p>
        </w:tc>
        <w:tc>
          <w:tcPr>
            <w:tcW w:w="1210" w:type="pct"/>
            <w:vAlign w:val="center"/>
          </w:tcPr>
          <w:p w:rsidR="003D48CF" w:rsidRDefault="003D48CF">
            <w:pPr>
              <w:jc w:val="right"/>
              <w:rPr>
                <w:rFonts w:cs="宋体"/>
              </w:rPr>
            </w:pPr>
            <w:r>
              <w:rPr>
                <w:rFonts w:hint="eastAsia"/>
              </w:rPr>
              <w:t xml:space="preserve">　</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t>对于现金结算的股份支付，在可行权日之后，应付职工薪酬的公允价值变动产生的损益</w:t>
            </w:r>
          </w:p>
        </w:tc>
        <w:tc>
          <w:tcPr>
            <w:tcW w:w="1210" w:type="pct"/>
            <w:vAlign w:val="center"/>
          </w:tcPr>
          <w:p w:rsidR="003D48CF" w:rsidRDefault="003D48CF">
            <w:pPr>
              <w:jc w:val="right"/>
              <w:rPr>
                <w:rFonts w:cs="宋体"/>
              </w:rPr>
            </w:pPr>
            <w:r>
              <w:rPr>
                <w:rFonts w:hint="eastAsia"/>
              </w:rPr>
              <w:t xml:space="preserve">　</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t>采用公允价值模式进行后续计量的投资性房地产公允价值变动产生的损益</w:t>
            </w:r>
          </w:p>
        </w:tc>
        <w:tc>
          <w:tcPr>
            <w:tcW w:w="1210" w:type="pct"/>
            <w:vAlign w:val="center"/>
          </w:tcPr>
          <w:p w:rsidR="003D48CF" w:rsidRDefault="003D48CF">
            <w:pPr>
              <w:jc w:val="right"/>
              <w:rPr>
                <w:rFonts w:cs="宋体"/>
              </w:rPr>
            </w:pPr>
            <w:r>
              <w:rPr>
                <w:rFonts w:hint="eastAsia"/>
              </w:rPr>
              <w:t xml:space="preserve">　</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rPr>
                <w:rFonts w:hint="eastAsia"/>
              </w:rPr>
              <w:t>交易价格显失公允的交易产生的收益</w:t>
            </w:r>
          </w:p>
        </w:tc>
        <w:tc>
          <w:tcPr>
            <w:tcW w:w="1210" w:type="pct"/>
            <w:vAlign w:val="center"/>
          </w:tcPr>
          <w:p w:rsidR="003D48CF" w:rsidRDefault="003D48CF">
            <w:pPr>
              <w:jc w:val="right"/>
              <w:rPr>
                <w:rFonts w:cs="宋体"/>
              </w:rPr>
            </w:pPr>
            <w:r>
              <w:rPr>
                <w:rFonts w:hint="eastAsia"/>
              </w:rPr>
              <w:t xml:space="preserve">　</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t>与公司正常经营业务无关的或有事项产生的损益</w:t>
            </w:r>
          </w:p>
        </w:tc>
        <w:tc>
          <w:tcPr>
            <w:tcW w:w="1210" w:type="pct"/>
            <w:vAlign w:val="center"/>
          </w:tcPr>
          <w:p w:rsidR="003D48CF" w:rsidRDefault="003D48CF">
            <w:pPr>
              <w:jc w:val="right"/>
              <w:rPr>
                <w:rFonts w:cs="宋体"/>
              </w:rPr>
            </w:pPr>
            <w:r>
              <w:rPr>
                <w:rFonts w:hint="eastAsia"/>
              </w:rPr>
              <w:t xml:space="preserve">　</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t>受托经营取得的托管费收入</w:t>
            </w:r>
          </w:p>
        </w:tc>
        <w:tc>
          <w:tcPr>
            <w:tcW w:w="1210" w:type="pct"/>
            <w:vAlign w:val="center"/>
          </w:tcPr>
          <w:p w:rsidR="003D48CF" w:rsidRDefault="003D48CF">
            <w:pPr>
              <w:jc w:val="right"/>
              <w:rPr>
                <w:rFonts w:cs="宋体"/>
              </w:rPr>
            </w:pPr>
            <w:r>
              <w:rPr>
                <w:rFonts w:hint="eastAsia"/>
              </w:rPr>
              <w:t xml:space="preserve">　</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t>除上述各项之外的其他营业外收入和支出</w:t>
            </w:r>
          </w:p>
        </w:tc>
        <w:tc>
          <w:tcPr>
            <w:tcW w:w="1210" w:type="pct"/>
            <w:vAlign w:val="center"/>
          </w:tcPr>
          <w:p w:rsidR="003D48CF" w:rsidRDefault="003D48CF">
            <w:pPr>
              <w:jc w:val="right"/>
              <w:rPr>
                <w:rFonts w:cs="宋体"/>
              </w:rPr>
            </w:pPr>
            <w:r>
              <w:rPr>
                <w:rFonts w:hint="eastAsia"/>
              </w:rPr>
              <w:t>-447,858.66</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t>其他符合非经常性损益定义的损益项目</w:t>
            </w:r>
          </w:p>
        </w:tc>
        <w:tc>
          <w:tcPr>
            <w:tcW w:w="1210" w:type="pct"/>
            <w:vAlign w:val="center"/>
          </w:tcPr>
          <w:p w:rsidR="003D48CF" w:rsidRDefault="003D48CF">
            <w:pPr>
              <w:jc w:val="right"/>
              <w:rPr>
                <w:rFonts w:cs="宋体"/>
              </w:rPr>
            </w:pPr>
            <w:r>
              <w:rPr>
                <w:rFonts w:hint="eastAsia"/>
              </w:rPr>
              <w:t xml:space="preserve">　</w:t>
            </w:r>
          </w:p>
        </w:tc>
        <w:tc>
          <w:tcPr>
            <w:tcW w:w="1314" w:type="pct"/>
            <w:vAlign w:val="center"/>
          </w:tcPr>
          <w:p w:rsidR="003D48CF" w:rsidRDefault="003D48CF"/>
        </w:tc>
      </w:tr>
      <w:tr w:rsidR="003D48CF" w:rsidTr="003D48CF">
        <w:tc>
          <w:tcPr>
            <w:tcW w:w="2476" w:type="pct"/>
          </w:tcPr>
          <w:p w:rsidR="003D48CF" w:rsidRDefault="003D48CF">
            <w:pPr>
              <w:pStyle w:val="af7"/>
              <w:ind w:firstLineChars="0" w:firstLine="0"/>
            </w:pPr>
            <w:r>
              <w:rPr>
                <w:rFonts w:hint="eastAsia"/>
              </w:rPr>
              <w:t>减：</w:t>
            </w:r>
            <w:r>
              <w:t>所得税影响额</w:t>
            </w:r>
          </w:p>
        </w:tc>
        <w:tc>
          <w:tcPr>
            <w:tcW w:w="1210" w:type="pct"/>
            <w:vAlign w:val="center"/>
          </w:tcPr>
          <w:p w:rsidR="003D48CF" w:rsidRDefault="003D48CF">
            <w:pPr>
              <w:jc w:val="right"/>
              <w:rPr>
                <w:rFonts w:cs="宋体"/>
              </w:rPr>
            </w:pPr>
            <w:r>
              <w:rPr>
                <w:rFonts w:hint="eastAsia"/>
              </w:rPr>
              <w:t>2,567,185.95</w:t>
            </w:r>
          </w:p>
        </w:tc>
        <w:tc>
          <w:tcPr>
            <w:tcW w:w="1314" w:type="pct"/>
            <w:vAlign w:val="center"/>
          </w:tcPr>
          <w:p w:rsidR="003D48CF" w:rsidRDefault="003D48CF"/>
        </w:tc>
      </w:tr>
      <w:tr w:rsidR="003D48CF" w:rsidTr="003D48CF">
        <w:tc>
          <w:tcPr>
            <w:tcW w:w="2476" w:type="pct"/>
          </w:tcPr>
          <w:p w:rsidR="003D48CF" w:rsidRDefault="003D48CF">
            <w:pPr>
              <w:pStyle w:val="af7"/>
            </w:pPr>
            <w:r>
              <w:t>少数股东权益影响额</w:t>
            </w:r>
            <w:r>
              <w:rPr>
                <w:rFonts w:hint="eastAsia"/>
              </w:rPr>
              <w:t>（税后）</w:t>
            </w:r>
          </w:p>
        </w:tc>
        <w:tc>
          <w:tcPr>
            <w:tcW w:w="1210" w:type="pct"/>
            <w:vAlign w:val="center"/>
          </w:tcPr>
          <w:p w:rsidR="003D48CF" w:rsidRDefault="003D48CF">
            <w:pPr>
              <w:jc w:val="right"/>
              <w:rPr>
                <w:rFonts w:cs="宋体"/>
              </w:rPr>
            </w:pPr>
            <w:r>
              <w:rPr>
                <w:rFonts w:hint="eastAsia"/>
              </w:rPr>
              <w:t>1,361.28</w:t>
            </w:r>
          </w:p>
        </w:tc>
        <w:tc>
          <w:tcPr>
            <w:tcW w:w="1314" w:type="pct"/>
            <w:vAlign w:val="center"/>
          </w:tcPr>
          <w:p w:rsidR="003D48CF" w:rsidRDefault="003D48CF"/>
        </w:tc>
      </w:tr>
      <w:tr w:rsidR="003D48CF" w:rsidTr="003D48CF">
        <w:tc>
          <w:tcPr>
            <w:tcW w:w="2476" w:type="pct"/>
            <w:vAlign w:val="center"/>
          </w:tcPr>
          <w:p w:rsidR="003D48CF" w:rsidRDefault="003D48CF">
            <w:pPr>
              <w:pStyle w:val="af7"/>
              <w:ind w:firstLineChars="0" w:firstLine="0"/>
              <w:jc w:val="center"/>
            </w:pPr>
            <w:r>
              <w:t>合计</w:t>
            </w:r>
          </w:p>
        </w:tc>
        <w:tc>
          <w:tcPr>
            <w:tcW w:w="1210" w:type="pct"/>
            <w:vAlign w:val="center"/>
          </w:tcPr>
          <w:p w:rsidR="003D48CF" w:rsidRDefault="003D48CF">
            <w:pPr>
              <w:jc w:val="right"/>
              <w:rPr>
                <w:rFonts w:cs="宋体"/>
              </w:rPr>
            </w:pPr>
            <w:r>
              <w:rPr>
                <w:rFonts w:hint="eastAsia"/>
              </w:rPr>
              <w:t>7,536,093.64</w:t>
            </w:r>
          </w:p>
        </w:tc>
        <w:tc>
          <w:tcPr>
            <w:tcW w:w="1314" w:type="pct"/>
            <w:vAlign w:val="center"/>
          </w:tcPr>
          <w:p w:rsidR="003D48CF" w:rsidRDefault="003D48CF"/>
        </w:tc>
      </w:tr>
    </w:tbl>
    <w:p w:rsidR="00AD4F5D" w:rsidRDefault="00AD4F5D"/>
    <w:p w:rsidR="00AD4F5D" w:rsidRDefault="00FB7F5D">
      <w:pPr>
        <w:pStyle w:val="af1"/>
        <w:adjustRightInd w:val="0"/>
        <w:snapToGrid w:val="0"/>
        <w:spacing w:line="200" w:lineRule="atLeast"/>
        <w:rPr>
          <w:rFonts w:hAnsi="宋体" w:hint="default"/>
          <w:kern w:val="0"/>
          <w:sz w:val="21"/>
        </w:rPr>
      </w:pPr>
      <w:bookmarkStart w:id="14" w:name="_Hlk41379873"/>
      <w:bookmarkStart w:id="15" w:name="_Hlk89096484"/>
      <w:bookmarkEnd w:id="10"/>
      <w:bookmarkEnd w:id="11"/>
      <w:r>
        <w:rPr>
          <w:rFonts w:hAnsi="宋体" w:cs="宋体"/>
          <w:kern w:val="0"/>
          <w:sz w:val="21"/>
        </w:rPr>
        <w:t>对公司</w:t>
      </w:r>
      <w:r>
        <w:rPr>
          <w:sz w:val="21"/>
        </w:rPr>
        <w:t>将《公开发行证券的公司信息披露解释性公告第1号——非经常性损益》未列举的项目认定为非经常性损益项目且金额重大的，以及将《公开发行证券的公司信息披露解释性公告第1号——非经常性损益》中列举的非经常性损益项目界定为经常性损益的项目，</w:t>
      </w:r>
      <w:r>
        <w:rPr>
          <w:rFonts w:hAnsi="宋体" w:cs="宋体"/>
          <w:kern w:val="0"/>
          <w:sz w:val="21"/>
        </w:rPr>
        <w:t>应说明原因。</w:t>
      </w:r>
    </w:p>
    <w:sdt>
      <w:sdtPr>
        <w:alias w:val="是否适用：将非经常性损益项目界定为经常性损益项目[双击切换]"/>
        <w:tag w:val="_GBC_04368e470a6a4e5882ae1760383b459b"/>
        <w:id w:val="-645822383"/>
      </w:sdtPr>
      <w:sdtEndPr/>
      <w:sdtContent>
        <w:p w:rsidR="00AD4F5D" w:rsidRDefault="00FB7F5D" w:rsidP="003D48CF">
          <w:r>
            <w:fldChar w:fldCharType="begin"/>
          </w:r>
          <w:r w:rsidR="003D48CF">
            <w:instrText xml:space="preserve"> MACROBUTTON  SnrToggleCheckbox □适用 </w:instrText>
          </w:r>
          <w:r>
            <w:fldChar w:fldCharType="end"/>
          </w:r>
          <w:r>
            <w:fldChar w:fldCharType="begin"/>
          </w:r>
          <w:r w:rsidR="003D48CF">
            <w:instrText xml:space="preserve"> MACROBUTTON  SnrToggleCheckbox √不适用 </w:instrText>
          </w:r>
          <w:r>
            <w:fldChar w:fldCharType="end"/>
          </w:r>
        </w:p>
      </w:sdtContent>
    </w:sdt>
    <w:p w:rsidR="003D48CF" w:rsidRDefault="003D48CF" w:rsidP="003D48CF"/>
    <w:p w:rsidR="00AD4F5D" w:rsidRDefault="00FB7F5D">
      <w:pPr>
        <w:pStyle w:val="2"/>
        <w:numPr>
          <w:ilvl w:val="0"/>
          <w:numId w:val="27"/>
        </w:numPr>
        <w:ind w:left="0" w:firstLine="0"/>
      </w:pPr>
      <w:bookmarkStart w:id="16" w:name="_Hlk83397698"/>
      <w:bookmarkStart w:id="17" w:name="_Hlk97034081"/>
      <w:bookmarkEnd w:id="12"/>
      <w:bookmarkEnd w:id="13"/>
      <w:bookmarkEnd w:id="14"/>
      <w:bookmarkEnd w:id="15"/>
      <w:r>
        <w:rPr>
          <w:rFonts w:hint="eastAsia"/>
        </w:rPr>
        <w:t>主要会计数据、财务指标发生变动的情况、原因</w:t>
      </w:r>
    </w:p>
    <w:sdt>
      <w:sdtPr>
        <w:rPr>
          <w:rFonts w:ascii="宋体" w:hAnsi="宋体"/>
          <w:szCs w:val="21"/>
        </w:rPr>
        <w:alias w:val="是否适用：主要会计数据、财务指标发生变动的情况、原因[双击切换]"/>
        <w:tag w:val="_GBC_50b4997ae4f64a0eba6e0108359ba1c4"/>
        <w:id w:val="1304045423"/>
      </w:sdtPr>
      <w:sdtEndPr/>
      <w:sdtContent>
        <w:p w:rsidR="00AD4F5D" w:rsidRDefault="00FB7F5D">
          <w:pPr>
            <w:pStyle w:val="aff5"/>
            <w:rPr>
              <w:rFonts w:ascii="宋体" w:hAnsi="宋体"/>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3265"/>
        <w:gridCol w:w="3265"/>
      </w:tblGrid>
      <w:tr w:rsidR="00D460E0" w:rsidTr="00745A0F">
        <w:bookmarkEnd w:id="17" w:displacedByCustomXml="next"/>
        <w:bookmarkEnd w:id="16" w:displacedByCustomXml="next"/>
        <w:sdt>
          <w:sdtPr>
            <w:tag w:val="_PLD_5fe85fe000e44b34bd2f032241de67bb"/>
            <w:id w:val="343592917"/>
          </w:sdtPr>
          <w:sdtEndPr/>
          <w:sdtContent>
            <w:tc>
              <w:tcPr>
                <w:tcW w:w="1392" w:type="pct"/>
                <w:vAlign w:val="center"/>
              </w:tcPr>
              <w:p w:rsidR="00D460E0" w:rsidRDefault="00D460E0" w:rsidP="00745A0F">
                <w:pPr>
                  <w:jc w:val="center"/>
                </w:pPr>
                <w:r>
                  <w:rPr>
                    <w:rFonts w:hint="eastAsia"/>
                  </w:rPr>
                  <w:t>项目名称</w:t>
                </w:r>
              </w:p>
            </w:tc>
          </w:sdtContent>
        </w:sdt>
        <w:sdt>
          <w:sdtPr>
            <w:tag w:val="_PLD_7736062b4fe04d3995d8bff938c61f79"/>
            <w:id w:val="2018339867"/>
          </w:sdtPr>
          <w:sdtEndPr/>
          <w:sdtContent>
            <w:tc>
              <w:tcPr>
                <w:tcW w:w="1804" w:type="pct"/>
                <w:vAlign w:val="center"/>
              </w:tcPr>
              <w:p w:rsidR="00D460E0" w:rsidRDefault="00D460E0" w:rsidP="00745A0F">
                <w:pPr>
                  <w:jc w:val="center"/>
                </w:pPr>
                <w:r>
                  <w:rPr>
                    <w:rFonts w:hint="eastAsia"/>
                  </w:rPr>
                  <w:t>变动比例（%）</w:t>
                </w:r>
              </w:p>
            </w:tc>
          </w:sdtContent>
        </w:sdt>
        <w:tc>
          <w:tcPr>
            <w:tcW w:w="1804" w:type="pct"/>
            <w:vAlign w:val="center"/>
          </w:tcPr>
          <w:sdt>
            <w:sdtPr>
              <w:tag w:val="_PLD_69e374524fa04dce8c7d4349eb4e6964"/>
              <w:id w:val="-1894642306"/>
            </w:sdtPr>
            <w:sdtEndPr/>
            <w:sdtContent>
              <w:p w:rsidR="00D460E0" w:rsidRDefault="00D460E0" w:rsidP="00745A0F">
                <w:pPr>
                  <w:jc w:val="center"/>
                </w:pPr>
                <w:r>
                  <w:rPr>
                    <w:rFonts w:hint="eastAsia"/>
                  </w:rPr>
                  <w:t>主要原因</w:t>
                </w:r>
              </w:p>
            </w:sdtContent>
          </w:sdt>
        </w:tc>
      </w:tr>
      <w:tr w:rsidR="00D460E0" w:rsidTr="00745A0F">
        <w:tc>
          <w:tcPr>
            <w:tcW w:w="1392" w:type="pct"/>
            <w:vAlign w:val="center"/>
          </w:tcPr>
          <w:p w:rsidR="00D460E0" w:rsidRDefault="00D460E0" w:rsidP="00745A0F">
            <w:r>
              <w:t>营业收入</w:t>
            </w:r>
          </w:p>
        </w:tc>
        <w:tc>
          <w:tcPr>
            <w:tcW w:w="1804" w:type="pct"/>
            <w:vAlign w:val="center"/>
          </w:tcPr>
          <w:p w:rsidR="00D460E0" w:rsidRPr="006467C6" w:rsidRDefault="00D460E0" w:rsidP="00745A0F">
            <w:pPr>
              <w:jc w:val="right"/>
            </w:pPr>
            <w:r w:rsidRPr="006467C6">
              <w:t xml:space="preserve"> 38.35 </w:t>
            </w:r>
          </w:p>
        </w:tc>
        <w:tc>
          <w:tcPr>
            <w:tcW w:w="1804" w:type="pct"/>
            <w:vAlign w:val="center"/>
          </w:tcPr>
          <w:p w:rsidR="00D460E0" w:rsidRPr="00D460E0" w:rsidRDefault="009D1E32" w:rsidP="00745A0F">
            <w:pPr>
              <w:rPr>
                <w:rFonts w:cs="宋体"/>
              </w:rPr>
            </w:pPr>
            <w:r>
              <w:rPr>
                <w:rFonts w:hint="eastAsia"/>
              </w:rPr>
              <w:t>主要系本期煤炭价格</w:t>
            </w:r>
            <w:r w:rsidR="0046565D">
              <w:rPr>
                <w:rFonts w:hint="eastAsia"/>
              </w:rPr>
              <w:t>有所</w:t>
            </w:r>
            <w:r w:rsidR="00D460E0">
              <w:rPr>
                <w:rFonts w:hint="eastAsia"/>
              </w:rPr>
              <w:t>上涨</w:t>
            </w:r>
            <w:r w:rsidR="008F632C">
              <w:rPr>
                <w:rFonts w:hint="eastAsia"/>
              </w:rPr>
              <w:t>，</w:t>
            </w:r>
            <w:bookmarkStart w:id="18" w:name="OLE_LINK1"/>
            <w:bookmarkStart w:id="19" w:name="OLE_LINK2"/>
            <w:r w:rsidR="003142EF">
              <w:rPr>
                <w:rFonts w:hint="eastAsia"/>
              </w:rPr>
              <w:t>煤炭收入</w:t>
            </w:r>
            <w:r w:rsidR="00650F9C">
              <w:rPr>
                <w:rFonts w:hint="eastAsia"/>
              </w:rPr>
              <w:t>相应</w:t>
            </w:r>
            <w:r w:rsidR="003142EF">
              <w:rPr>
                <w:rFonts w:hint="eastAsia"/>
              </w:rPr>
              <w:t>增</w:t>
            </w:r>
            <w:r w:rsidR="001E4DBF">
              <w:rPr>
                <w:rFonts w:hint="eastAsia"/>
              </w:rPr>
              <w:t>长</w:t>
            </w:r>
            <w:bookmarkEnd w:id="18"/>
            <w:bookmarkEnd w:id="19"/>
            <w:r w:rsidR="008F632C">
              <w:rPr>
                <w:rFonts w:hint="eastAsia"/>
              </w:rPr>
              <w:t>，</w:t>
            </w:r>
            <w:r w:rsidR="00D460E0">
              <w:rPr>
                <w:rFonts w:hint="eastAsia"/>
              </w:rPr>
              <w:t>以及新增合并单位带来的售电收入所致</w:t>
            </w:r>
          </w:p>
        </w:tc>
      </w:tr>
      <w:tr w:rsidR="00D460E0" w:rsidTr="00745A0F">
        <w:tc>
          <w:tcPr>
            <w:tcW w:w="1392" w:type="pct"/>
            <w:vAlign w:val="center"/>
          </w:tcPr>
          <w:p w:rsidR="00D460E0" w:rsidRDefault="00D460E0" w:rsidP="00745A0F">
            <w:r>
              <w:t>利润总额</w:t>
            </w:r>
          </w:p>
        </w:tc>
        <w:tc>
          <w:tcPr>
            <w:tcW w:w="1804" w:type="pct"/>
            <w:vAlign w:val="center"/>
          </w:tcPr>
          <w:p w:rsidR="00D460E0" w:rsidRPr="006467C6" w:rsidRDefault="00D460E0" w:rsidP="00745A0F">
            <w:pPr>
              <w:jc w:val="right"/>
            </w:pPr>
            <w:r w:rsidRPr="006467C6">
              <w:t xml:space="preserve"> 141.64 </w:t>
            </w:r>
          </w:p>
        </w:tc>
        <w:tc>
          <w:tcPr>
            <w:tcW w:w="1804" w:type="pct"/>
            <w:vMerge w:val="restart"/>
            <w:vAlign w:val="center"/>
          </w:tcPr>
          <w:p w:rsidR="00D460E0" w:rsidRDefault="00DE04D2" w:rsidP="00745A0F">
            <w:bookmarkStart w:id="20" w:name="OLE_LINK3"/>
            <w:r>
              <w:t>主要系本期煤炭价格</w:t>
            </w:r>
            <w:r w:rsidR="0046565D">
              <w:t>有所</w:t>
            </w:r>
            <w:r w:rsidR="00D460E0">
              <w:t>上涨，</w:t>
            </w:r>
            <w:r w:rsidR="00892E83" w:rsidRPr="00892E83">
              <w:rPr>
                <w:rFonts w:hint="eastAsia"/>
              </w:rPr>
              <w:t>煤炭收入</w:t>
            </w:r>
            <w:r w:rsidR="00F413C3">
              <w:rPr>
                <w:rFonts w:hint="eastAsia"/>
              </w:rPr>
              <w:t>及利润</w:t>
            </w:r>
            <w:r w:rsidR="00400E1D">
              <w:rPr>
                <w:rFonts w:hint="eastAsia"/>
              </w:rPr>
              <w:t>相应</w:t>
            </w:r>
            <w:r w:rsidR="00F413C3">
              <w:rPr>
                <w:rFonts w:hint="eastAsia"/>
              </w:rPr>
              <w:t>增长</w:t>
            </w:r>
            <w:r w:rsidR="00892E83">
              <w:rPr>
                <w:rFonts w:hint="eastAsia"/>
              </w:rPr>
              <w:t>，</w:t>
            </w:r>
            <w:r w:rsidR="003C57E3">
              <w:t>同时新增合并单位实现售电</w:t>
            </w:r>
            <w:r>
              <w:t>利润所致</w:t>
            </w:r>
            <w:bookmarkEnd w:id="20"/>
          </w:p>
        </w:tc>
      </w:tr>
      <w:tr w:rsidR="00D460E0" w:rsidTr="00745A0F">
        <w:tc>
          <w:tcPr>
            <w:tcW w:w="1392" w:type="pct"/>
            <w:vAlign w:val="center"/>
          </w:tcPr>
          <w:p w:rsidR="00D460E0" w:rsidRDefault="00D460E0" w:rsidP="00745A0F">
            <w:r>
              <w:t>归属于上市公司股东的扣除非经常性损益的净利润</w:t>
            </w:r>
          </w:p>
        </w:tc>
        <w:tc>
          <w:tcPr>
            <w:tcW w:w="1804" w:type="pct"/>
            <w:vAlign w:val="center"/>
          </w:tcPr>
          <w:p w:rsidR="00D460E0" w:rsidRPr="006467C6" w:rsidRDefault="00D460E0" w:rsidP="00745A0F">
            <w:pPr>
              <w:jc w:val="right"/>
            </w:pPr>
            <w:r w:rsidRPr="006467C6">
              <w:t xml:space="preserve"> 72.54 </w:t>
            </w:r>
          </w:p>
        </w:tc>
        <w:tc>
          <w:tcPr>
            <w:tcW w:w="1804" w:type="pct"/>
            <w:vMerge/>
            <w:vAlign w:val="center"/>
          </w:tcPr>
          <w:p w:rsidR="00D460E0" w:rsidRDefault="00D460E0" w:rsidP="00745A0F"/>
        </w:tc>
      </w:tr>
      <w:tr w:rsidR="00D460E0" w:rsidTr="00745A0F">
        <w:tc>
          <w:tcPr>
            <w:tcW w:w="1392" w:type="pct"/>
            <w:vAlign w:val="center"/>
          </w:tcPr>
          <w:p w:rsidR="00D460E0" w:rsidRDefault="00D460E0" w:rsidP="00745A0F">
            <w:r>
              <w:t>经营活动产生的现金流量净额</w:t>
            </w:r>
          </w:p>
        </w:tc>
        <w:tc>
          <w:tcPr>
            <w:tcW w:w="1804" w:type="pct"/>
            <w:vAlign w:val="center"/>
          </w:tcPr>
          <w:p w:rsidR="00D460E0" w:rsidRDefault="00D460E0" w:rsidP="00745A0F">
            <w:pPr>
              <w:jc w:val="right"/>
            </w:pPr>
            <w:r w:rsidRPr="006467C6">
              <w:t xml:space="preserve"> 333.83 </w:t>
            </w:r>
          </w:p>
        </w:tc>
        <w:tc>
          <w:tcPr>
            <w:tcW w:w="1804" w:type="pct"/>
            <w:vAlign w:val="center"/>
          </w:tcPr>
          <w:p w:rsidR="00D460E0" w:rsidRPr="00112290" w:rsidRDefault="00F95D26" w:rsidP="00745A0F">
            <w:pPr>
              <w:rPr>
                <w:rFonts w:cs="宋体"/>
              </w:rPr>
            </w:pPr>
            <w:r>
              <w:rPr>
                <w:rFonts w:hint="eastAsia"/>
              </w:rPr>
              <w:t>主要系本期收入增加，销售商品收到的</w:t>
            </w:r>
            <w:bookmarkStart w:id="21" w:name="_GoBack"/>
            <w:bookmarkEnd w:id="21"/>
            <w:r w:rsidR="00D460E0" w:rsidRPr="00112290">
              <w:rPr>
                <w:rFonts w:hint="eastAsia"/>
              </w:rPr>
              <w:t>现</w:t>
            </w:r>
            <w:r w:rsidR="00B1215F">
              <w:rPr>
                <w:rFonts w:hint="eastAsia"/>
              </w:rPr>
              <w:t>金</w:t>
            </w:r>
            <w:r w:rsidR="00D460E0" w:rsidRPr="00112290">
              <w:rPr>
                <w:rFonts w:hint="eastAsia"/>
              </w:rPr>
              <w:t>增加所致</w:t>
            </w:r>
          </w:p>
        </w:tc>
      </w:tr>
    </w:tbl>
    <w:p w:rsidR="00D460E0" w:rsidRDefault="00D460E0"/>
    <w:p w:rsidR="00AD4F5D" w:rsidRDefault="00FB7F5D">
      <w:pPr>
        <w:pStyle w:val="10"/>
        <w:numPr>
          <w:ilvl w:val="0"/>
          <w:numId w:val="2"/>
        </w:numPr>
        <w:tabs>
          <w:tab w:val="left" w:pos="434"/>
          <w:tab w:val="left" w:pos="882"/>
        </w:tabs>
        <w:ind w:left="0" w:firstLine="0"/>
        <w:rPr>
          <w:sz w:val="21"/>
        </w:rPr>
      </w:pPr>
      <w:r>
        <w:rPr>
          <w:rFonts w:hint="eastAsia"/>
          <w:sz w:val="21"/>
        </w:rPr>
        <w:lastRenderedPageBreak/>
        <w:t>股东信息</w:t>
      </w:r>
    </w:p>
    <w:p w:rsidR="00AD4F5D" w:rsidRDefault="00FB7F5D">
      <w:pPr>
        <w:pStyle w:val="af7"/>
        <w:numPr>
          <w:ilvl w:val="0"/>
          <w:numId w:val="30"/>
        </w:numPr>
        <w:ind w:left="442" w:firstLineChars="0" w:hanging="442"/>
        <w:outlineLvl w:val="1"/>
        <w:rPr>
          <w:rStyle w:val="30"/>
        </w:rPr>
      </w:pPr>
      <w:bookmarkStart w:id="22" w:name="_Hlk97034683"/>
      <w:bookmarkStart w:id="23" w:name="_Hlk41062485"/>
      <w:r>
        <w:rPr>
          <w:rStyle w:val="30"/>
          <w:rFonts w:hint="eastAsia"/>
        </w:rPr>
        <w:t>普通股股东总数和表决权恢复的优先股股东数量及前十名股东持股情况表</w:t>
      </w:r>
    </w:p>
    <w:p w:rsidR="00AD4F5D" w:rsidRDefault="00FB7F5D">
      <w:pPr>
        <w:ind w:right="210"/>
        <w:jc w:val="right"/>
        <w:rPr>
          <w:bCs/>
          <w:color w:val="auto"/>
        </w:rPr>
      </w:pPr>
      <w:r>
        <w:rPr>
          <w:rFonts w:hint="eastAsia"/>
          <w:bCs/>
          <w:color w:val="auto"/>
        </w:rPr>
        <w:t>单位：</w:t>
      </w:r>
      <w:sdt>
        <w:sdtPr>
          <w:rPr>
            <w:rFonts w:hint="eastAsia"/>
            <w:bCs/>
            <w:color w:val="auto"/>
          </w:rPr>
          <w:alias w:val="单位_报告期末股东总人数及前十名流通股东（或无限售条件股东）持股情况"/>
          <w:tag w:val="_GBC_7e6d30c94deb4108bddbab0370f47516"/>
          <w:id w:val="-1503967847"/>
          <w:comboBox>
            <w:listItem w:displayText="股" w:value="股"/>
            <w:listItem w:displayText="千股" w:value="千股"/>
            <w:listItem w:displayText="万股" w:value="万股"/>
            <w:listItem w:displayText="百万股" w:value="百万股"/>
            <w:listItem w:displayText="亿股" w:value="亿股"/>
          </w:comboBox>
        </w:sdtPr>
        <w:sdtEndPr/>
        <w:sdtContent>
          <w:r>
            <w:rPr>
              <w:rFonts w:hint="eastAsia"/>
              <w:bCs/>
              <w:color w:val="auto"/>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4"/>
        <w:gridCol w:w="1415"/>
        <w:gridCol w:w="1135"/>
        <w:gridCol w:w="709"/>
        <w:gridCol w:w="1582"/>
        <w:gridCol w:w="709"/>
        <w:gridCol w:w="695"/>
      </w:tblGrid>
      <w:tr w:rsidR="00732B5D" w:rsidTr="00732B5D">
        <w:trPr>
          <w:cantSplit/>
        </w:trPr>
        <w:bookmarkEnd w:id="23" w:displacedByCustomXml="next"/>
        <w:bookmarkStart w:id="24" w:name="_Hlk155094173" w:displacedByCustomXml="next"/>
        <w:bookmarkStart w:id="25" w:name="_Hlk161154245" w:displacedByCustomXml="next"/>
        <w:bookmarkStart w:id="26" w:name="_Hlk161321917" w:displacedByCustomXml="next"/>
        <w:sdt>
          <w:sdtPr>
            <w:tag w:val="_PLD_c34db2fc12e74e13871922e89f430a4c"/>
            <w:id w:val="307451338"/>
          </w:sdtPr>
          <w:sdtEndPr/>
          <w:sdtContent>
            <w:tc>
              <w:tcPr>
                <w:tcW w:w="1549" w:type="pct"/>
                <w:vAlign w:val="center"/>
              </w:tcPr>
              <w:p w:rsidR="00732B5D" w:rsidRDefault="00732B5D" w:rsidP="005F5452">
                <w:pPr>
                  <w:pStyle w:val="afc"/>
                  <w:jc w:val="left"/>
                  <w:rPr>
                    <w:rFonts w:ascii="宋体" w:hAnsi="宋体"/>
                  </w:rPr>
                </w:pPr>
                <w:r>
                  <w:rPr>
                    <w:rFonts w:hint="eastAsia"/>
                  </w:rPr>
                  <w:t>报告期末普通股股东总数</w:t>
                </w:r>
              </w:p>
            </w:tc>
          </w:sdtContent>
        </w:sdt>
        <w:sdt>
          <w:sdtPr>
            <w:rPr>
              <w:rFonts w:ascii="宋体" w:hAnsi="宋体"/>
            </w:rPr>
            <w:alias w:val="报告期末股东总数"/>
            <w:tag w:val="_GBC_905a026313d14bc493c4d86b97391e48"/>
            <w:id w:val="1868562577"/>
          </w:sdtPr>
          <w:sdtEndPr/>
          <w:sdtContent>
            <w:tc>
              <w:tcPr>
                <w:tcW w:w="782" w:type="pct"/>
                <w:vAlign w:val="center"/>
              </w:tcPr>
              <w:p w:rsidR="00732B5D" w:rsidRDefault="00732B5D" w:rsidP="00732B5D">
                <w:pPr>
                  <w:pStyle w:val="afc"/>
                  <w:jc w:val="right"/>
                  <w:rPr>
                    <w:rFonts w:ascii="宋体" w:hAnsi="宋体"/>
                  </w:rPr>
                </w:pPr>
                <w:r>
                  <w:rPr>
                    <w:rFonts w:ascii="宋体" w:hAnsi="宋体"/>
                  </w:rPr>
                  <w:t>33,050</w:t>
                </w:r>
              </w:p>
            </w:tc>
          </w:sdtContent>
        </w:sdt>
        <w:sdt>
          <w:sdtPr>
            <w:tag w:val="_PLD_17a6d1f19468498d9d452d4a17cf6b8b"/>
            <w:id w:val="314774724"/>
          </w:sdtPr>
          <w:sdtEndPr/>
          <w:sdtContent>
            <w:tc>
              <w:tcPr>
                <w:tcW w:w="1893" w:type="pct"/>
                <w:gridSpan w:val="3"/>
                <w:vAlign w:val="center"/>
              </w:tcPr>
              <w:p w:rsidR="00732B5D" w:rsidRDefault="00732B5D" w:rsidP="005F5452">
                <w:pPr>
                  <w:pStyle w:val="afc"/>
                  <w:jc w:val="left"/>
                  <w:rPr>
                    <w:rFonts w:ascii="宋体" w:hAnsi="宋体"/>
                  </w:rPr>
                </w:pPr>
                <w:r>
                  <w:rPr>
                    <w:rFonts w:ascii="宋体" w:hAnsi="宋体" w:cs="宋体" w:hint="eastAsia"/>
                    <w:kern w:val="0"/>
                  </w:rPr>
                  <w:t>报告期末表决权恢复的优先股股东总数（如有）</w:t>
                </w:r>
              </w:p>
            </w:tc>
          </w:sdtContent>
        </w:sdt>
        <w:sdt>
          <w:sdtPr>
            <w:rPr>
              <w:rFonts w:ascii="宋体" w:hAnsi="宋体"/>
            </w:rPr>
            <w:alias w:val="报告期末表决权恢复的优先股股东总数"/>
            <w:tag w:val="_GBC_028cda2a569240dfb615976c42744a7f"/>
            <w:id w:val="-125005179"/>
            <w:showingPlcHdr/>
          </w:sdtPr>
          <w:sdtEndPr/>
          <w:sdtContent>
            <w:tc>
              <w:tcPr>
                <w:tcW w:w="776" w:type="pct"/>
                <w:gridSpan w:val="2"/>
                <w:vAlign w:val="center"/>
              </w:tcPr>
              <w:p w:rsidR="00732B5D" w:rsidRDefault="00732B5D" w:rsidP="005F5452">
                <w:pPr>
                  <w:pStyle w:val="afc"/>
                  <w:jc w:val="right"/>
                  <w:rPr>
                    <w:rFonts w:ascii="宋体" w:hAnsi="宋体"/>
                  </w:rPr>
                </w:pPr>
                <w:r>
                  <w:rPr>
                    <w:rFonts w:hint="eastAsia"/>
                  </w:rPr>
                  <w:t xml:space="preserve">　</w:t>
                </w:r>
              </w:p>
            </w:tc>
          </w:sdtContent>
        </w:sdt>
      </w:tr>
      <w:tr w:rsidR="00732B5D" w:rsidTr="005F5452">
        <w:trPr>
          <w:cantSplit/>
        </w:trPr>
        <w:sdt>
          <w:sdtPr>
            <w:tag w:val="_PLD_eed4c5341e1b4384975a6c3b0ece8f72"/>
            <w:id w:val="1542629952"/>
          </w:sdtPr>
          <w:sdtEndPr/>
          <w:sdtContent>
            <w:tc>
              <w:tcPr>
                <w:tcW w:w="5000" w:type="pct"/>
                <w:gridSpan w:val="7"/>
                <w:vAlign w:val="center"/>
              </w:tcPr>
              <w:p w:rsidR="00732B5D" w:rsidRDefault="00732B5D" w:rsidP="005F5452">
                <w:pPr>
                  <w:pStyle w:val="afc"/>
                  <w:jc w:val="center"/>
                  <w:rPr>
                    <w:rFonts w:ascii="宋体" w:hAnsi="宋体"/>
                  </w:rPr>
                </w:pPr>
                <w:r>
                  <w:rPr>
                    <w:rFonts w:ascii="宋体" w:hAnsi="宋体"/>
                  </w:rPr>
                  <w:t>前</w:t>
                </w:r>
                <w:r>
                  <w:rPr>
                    <w:rFonts w:ascii="宋体" w:hAnsi="宋体" w:hint="eastAsia"/>
                  </w:rPr>
                  <w:t>1</w:t>
                </w:r>
                <w:r>
                  <w:rPr>
                    <w:rFonts w:ascii="宋体" w:hAnsi="宋体"/>
                  </w:rPr>
                  <w:t>0名股东持股情况</w:t>
                </w:r>
                <w:r>
                  <w:rPr>
                    <w:rFonts w:ascii="宋体" w:hAnsi="宋体" w:hint="eastAsia"/>
                  </w:rPr>
                  <w:t>（不含通过转融通出借股份）</w:t>
                </w:r>
              </w:p>
            </w:tc>
          </w:sdtContent>
        </w:sdt>
      </w:tr>
      <w:tr w:rsidR="00732B5D" w:rsidTr="00732B5D">
        <w:trPr>
          <w:cantSplit/>
          <w:trHeight w:val="780"/>
        </w:trPr>
        <w:sdt>
          <w:sdtPr>
            <w:tag w:val="_PLD_16a140c5e1814713ab76b6aa0715102b"/>
            <w:id w:val="-1082290265"/>
          </w:sdtPr>
          <w:sdtEndPr/>
          <w:sdtContent>
            <w:tc>
              <w:tcPr>
                <w:tcW w:w="1549" w:type="pct"/>
                <w:vMerge w:val="restart"/>
                <w:vAlign w:val="center"/>
              </w:tcPr>
              <w:p w:rsidR="00732B5D" w:rsidRDefault="00732B5D" w:rsidP="005F5452">
                <w:pPr>
                  <w:jc w:val="center"/>
                </w:pPr>
                <w:r>
                  <w:t>股东名称</w:t>
                </w:r>
              </w:p>
            </w:tc>
          </w:sdtContent>
        </w:sdt>
        <w:sdt>
          <w:sdtPr>
            <w:tag w:val="_PLD_5f598c5616c44f71b9964b3ebeed7581"/>
            <w:id w:val="1203442596"/>
          </w:sdtPr>
          <w:sdtEndPr/>
          <w:sdtContent>
            <w:tc>
              <w:tcPr>
                <w:tcW w:w="782" w:type="pct"/>
                <w:vMerge w:val="restart"/>
                <w:vAlign w:val="center"/>
              </w:tcPr>
              <w:p w:rsidR="00732B5D" w:rsidRDefault="00732B5D" w:rsidP="005F5452">
                <w:pPr>
                  <w:jc w:val="center"/>
                </w:pPr>
                <w:r>
                  <w:t>股东性质</w:t>
                </w:r>
              </w:p>
            </w:tc>
          </w:sdtContent>
        </w:sdt>
        <w:tc>
          <w:tcPr>
            <w:tcW w:w="627" w:type="pct"/>
            <w:vMerge w:val="restart"/>
            <w:vAlign w:val="center"/>
          </w:tcPr>
          <w:sdt>
            <w:sdtPr>
              <w:tag w:val="_PLD_f792c0dec471476fbc48ec5f098250d6"/>
              <w:id w:val="-1071198723"/>
            </w:sdtPr>
            <w:sdtEndPr>
              <w:rPr>
                <w:rFonts w:hint="eastAsia"/>
                <w:szCs w:val="20"/>
              </w:rPr>
            </w:sdtEndPr>
            <w:sdtContent>
              <w:p w:rsidR="00732B5D" w:rsidRDefault="00732B5D" w:rsidP="005F5452">
                <w:pPr>
                  <w:jc w:val="center"/>
                </w:pPr>
                <w:r>
                  <w:t>持股数量</w:t>
                </w:r>
              </w:p>
            </w:sdtContent>
          </w:sdt>
        </w:tc>
        <w:sdt>
          <w:sdtPr>
            <w:tag w:val="_PLD_cff5552f4d23448f99bf89306bd038ca"/>
            <w:id w:val="-1038732859"/>
          </w:sdtPr>
          <w:sdtEndPr/>
          <w:sdtContent>
            <w:tc>
              <w:tcPr>
                <w:tcW w:w="392" w:type="pct"/>
                <w:vMerge w:val="restart"/>
                <w:vAlign w:val="center"/>
              </w:tcPr>
              <w:p w:rsidR="00732B5D" w:rsidRDefault="00732B5D" w:rsidP="005F5452">
                <w:pPr>
                  <w:jc w:val="center"/>
                </w:pPr>
                <w:r>
                  <w:rPr>
                    <w:rFonts w:hint="eastAsia"/>
                  </w:rPr>
                  <w:t>持股</w:t>
                </w:r>
                <w:r>
                  <w:t>比例(%)</w:t>
                </w:r>
              </w:p>
            </w:tc>
          </w:sdtContent>
        </w:sdt>
        <w:sdt>
          <w:sdtPr>
            <w:tag w:val="_PLD_24d5d73aa9e5488aaad7cad9298962c8"/>
            <w:id w:val="-1377778944"/>
          </w:sdtPr>
          <w:sdtEndPr/>
          <w:sdtContent>
            <w:tc>
              <w:tcPr>
                <w:tcW w:w="874" w:type="pct"/>
                <w:vMerge w:val="restart"/>
                <w:vAlign w:val="center"/>
              </w:tcPr>
              <w:p w:rsidR="00732B5D" w:rsidRDefault="00732B5D" w:rsidP="005F5452">
                <w:pPr>
                  <w:pStyle w:val="a9"/>
                  <w:rPr>
                    <w:rFonts w:ascii="宋体" w:hAnsi="宋体"/>
                    <w:bCs/>
                    <w:color w:val="00B050"/>
                  </w:rPr>
                </w:pPr>
                <w:r>
                  <w:rPr>
                    <w:rFonts w:ascii="宋体" w:hAnsi="宋体"/>
                    <w:bCs/>
                  </w:rPr>
                  <w:t>持有有限售条件股份数量</w:t>
                </w:r>
              </w:p>
            </w:tc>
          </w:sdtContent>
        </w:sdt>
        <w:tc>
          <w:tcPr>
            <w:tcW w:w="776" w:type="pct"/>
            <w:gridSpan w:val="2"/>
            <w:vAlign w:val="center"/>
          </w:tcPr>
          <w:sdt>
            <w:sdtPr>
              <w:tag w:val="_PLD_2ba38eddeeec49cf89e60946d23d077a"/>
              <w:id w:val="906503480"/>
            </w:sdtPr>
            <w:sdtEndPr/>
            <w:sdtContent>
              <w:p w:rsidR="00732B5D" w:rsidRDefault="00732B5D" w:rsidP="005F5452">
                <w:pPr>
                  <w:jc w:val="center"/>
                </w:pPr>
                <w:r>
                  <w:t>质押</w:t>
                </w:r>
                <w:r>
                  <w:rPr>
                    <w:rFonts w:hint="eastAsia"/>
                  </w:rPr>
                  <w:t>、标记</w:t>
                </w:r>
                <w:r>
                  <w:t>或冻结情</w:t>
                </w:r>
                <w:r>
                  <w:rPr>
                    <w:rFonts w:hint="eastAsia"/>
                  </w:rPr>
                  <w:t>况</w:t>
                </w:r>
              </w:p>
            </w:sdtContent>
          </w:sdt>
        </w:tc>
      </w:tr>
      <w:tr w:rsidR="00732B5D" w:rsidTr="00732B5D">
        <w:trPr>
          <w:cantSplit/>
          <w:trHeight w:val="780"/>
        </w:trPr>
        <w:tc>
          <w:tcPr>
            <w:tcW w:w="1549" w:type="pct"/>
            <w:vMerge/>
            <w:vAlign w:val="center"/>
          </w:tcPr>
          <w:p w:rsidR="00732B5D" w:rsidRDefault="00732B5D" w:rsidP="005F5452">
            <w:pPr>
              <w:jc w:val="center"/>
            </w:pPr>
          </w:p>
        </w:tc>
        <w:tc>
          <w:tcPr>
            <w:tcW w:w="782" w:type="pct"/>
            <w:vMerge/>
            <w:vAlign w:val="center"/>
          </w:tcPr>
          <w:p w:rsidR="00732B5D" w:rsidRDefault="00732B5D" w:rsidP="005F5452">
            <w:pPr>
              <w:jc w:val="center"/>
            </w:pPr>
          </w:p>
        </w:tc>
        <w:tc>
          <w:tcPr>
            <w:tcW w:w="627" w:type="pct"/>
            <w:vMerge/>
            <w:vAlign w:val="center"/>
          </w:tcPr>
          <w:p w:rsidR="00732B5D" w:rsidRDefault="00732B5D" w:rsidP="005F5452">
            <w:pPr>
              <w:jc w:val="center"/>
            </w:pPr>
          </w:p>
        </w:tc>
        <w:tc>
          <w:tcPr>
            <w:tcW w:w="392" w:type="pct"/>
            <w:vMerge/>
            <w:vAlign w:val="center"/>
          </w:tcPr>
          <w:p w:rsidR="00732B5D" w:rsidRDefault="00732B5D" w:rsidP="005F5452">
            <w:pPr>
              <w:jc w:val="center"/>
            </w:pPr>
          </w:p>
        </w:tc>
        <w:tc>
          <w:tcPr>
            <w:tcW w:w="874" w:type="pct"/>
            <w:vMerge/>
            <w:vAlign w:val="center"/>
          </w:tcPr>
          <w:p w:rsidR="00732B5D" w:rsidRDefault="00732B5D" w:rsidP="005F5452">
            <w:pPr>
              <w:pStyle w:val="a9"/>
            </w:pPr>
          </w:p>
        </w:tc>
        <w:tc>
          <w:tcPr>
            <w:tcW w:w="392" w:type="pct"/>
            <w:vAlign w:val="center"/>
          </w:tcPr>
          <w:sdt>
            <w:sdtPr>
              <w:tag w:val="_PLD_77a7a515f4224cd5b539b5d44366096b"/>
              <w:id w:val="763196560"/>
            </w:sdtPr>
            <w:sdtEndPr/>
            <w:sdtContent>
              <w:p w:rsidR="00732B5D" w:rsidRDefault="00732B5D" w:rsidP="005F5452">
                <w:pPr>
                  <w:jc w:val="center"/>
                </w:pPr>
                <w:r>
                  <w:t>股份状态</w:t>
                </w:r>
              </w:p>
            </w:sdtContent>
          </w:sdt>
        </w:tc>
        <w:tc>
          <w:tcPr>
            <w:tcW w:w="384" w:type="pct"/>
            <w:vAlign w:val="center"/>
          </w:tcPr>
          <w:sdt>
            <w:sdtPr>
              <w:tag w:val="_PLD_ccd3e72eed59402286d4a6e3dc76b72b"/>
              <w:id w:val="209927810"/>
            </w:sdtPr>
            <w:sdtEndPr/>
            <w:sdtContent>
              <w:p w:rsidR="00732B5D" w:rsidRDefault="00732B5D" w:rsidP="005F5452">
                <w:pPr>
                  <w:jc w:val="center"/>
                </w:pPr>
                <w:r>
                  <w:rPr>
                    <w:rFonts w:hint="eastAsia"/>
                  </w:rPr>
                  <w:t>数量</w:t>
                </w:r>
              </w:p>
            </w:sdtContent>
          </w:sdt>
        </w:tc>
      </w:tr>
      <w:tr w:rsidR="00732B5D" w:rsidTr="00732B5D">
        <w:trPr>
          <w:cantSplit/>
        </w:trPr>
        <w:tc>
          <w:tcPr>
            <w:tcW w:w="1549" w:type="pct"/>
            <w:vAlign w:val="center"/>
          </w:tcPr>
          <w:p w:rsidR="00732B5D" w:rsidRDefault="00732B5D" w:rsidP="005F5452">
            <w:r>
              <w:t>安徽省皖北煤电集团有限责任公司</w:t>
            </w:r>
          </w:p>
        </w:tc>
        <w:sdt>
          <w:sdtPr>
            <w:alias w:val="前十名股东的股东性质"/>
            <w:tag w:val="_GBC_f3997eebcfb24ceab02c24b48a0ee99e"/>
            <w:id w:val="1536536281"/>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82" w:type="pct"/>
                <w:vAlign w:val="center"/>
              </w:tcPr>
              <w:p w:rsidR="00732B5D" w:rsidRDefault="00732B5D" w:rsidP="005F5452">
                <w:pPr>
                  <w:jc w:val="center"/>
                </w:pPr>
                <w:r>
                  <w:t>国有法人</w:t>
                </w:r>
              </w:p>
            </w:tc>
          </w:sdtContent>
        </w:sdt>
        <w:tc>
          <w:tcPr>
            <w:tcW w:w="627" w:type="pct"/>
            <w:vAlign w:val="center"/>
          </w:tcPr>
          <w:p w:rsidR="00732B5D" w:rsidRDefault="00732B5D" w:rsidP="005F5452">
            <w:pPr>
              <w:jc w:val="right"/>
            </w:pPr>
            <w:r>
              <w:t>659,538,889</w:t>
            </w:r>
          </w:p>
        </w:tc>
        <w:tc>
          <w:tcPr>
            <w:tcW w:w="392" w:type="pct"/>
            <w:vAlign w:val="center"/>
          </w:tcPr>
          <w:p w:rsidR="00732B5D" w:rsidRDefault="00732B5D" w:rsidP="005F5452">
            <w:pPr>
              <w:jc w:val="right"/>
            </w:pPr>
            <w:r>
              <w:t>54.96</w:t>
            </w:r>
          </w:p>
        </w:tc>
        <w:tc>
          <w:tcPr>
            <w:tcW w:w="874" w:type="pct"/>
            <w:vAlign w:val="center"/>
          </w:tcPr>
          <w:p w:rsidR="00732B5D" w:rsidRDefault="00732B5D" w:rsidP="005F5452">
            <w:pPr>
              <w:jc w:val="right"/>
            </w:pPr>
            <w:r>
              <w:t>0</w:t>
            </w:r>
          </w:p>
        </w:tc>
        <w:sdt>
          <w:sdtPr>
            <w:alias w:val="前十名股东持有股份状态"/>
            <w:tag w:val="_GBC_6552531c633147389275379a0df88ac8"/>
            <w:id w:val="256029092"/>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92" w:type="pct"/>
                <w:vAlign w:val="center"/>
              </w:tcPr>
              <w:p w:rsidR="00732B5D" w:rsidRDefault="00732B5D" w:rsidP="005F5452">
                <w:pPr>
                  <w:jc w:val="center"/>
                </w:pPr>
                <w:r>
                  <w:t>无</w:t>
                </w:r>
              </w:p>
            </w:tc>
          </w:sdtContent>
        </w:sdt>
        <w:tc>
          <w:tcPr>
            <w:tcW w:w="384" w:type="pct"/>
            <w:vAlign w:val="center"/>
          </w:tcPr>
          <w:p w:rsidR="00732B5D" w:rsidRDefault="00732B5D" w:rsidP="005F5452">
            <w:pPr>
              <w:jc w:val="right"/>
            </w:pPr>
          </w:p>
        </w:tc>
      </w:tr>
      <w:tr w:rsidR="00732B5D" w:rsidTr="00732B5D">
        <w:trPr>
          <w:cantSplit/>
        </w:trPr>
        <w:tc>
          <w:tcPr>
            <w:tcW w:w="1549" w:type="pct"/>
            <w:vAlign w:val="center"/>
          </w:tcPr>
          <w:p w:rsidR="00732B5D" w:rsidRDefault="00732B5D" w:rsidP="005F5452">
            <w:r>
              <w:t>香港中央结算有限公司</w:t>
            </w:r>
          </w:p>
        </w:tc>
        <w:sdt>
          <w:sdtPr>
            <w:alias w:val="前十名股东的股东性质"/>
            <w:tag w:val="_GBC_f3997eebcfb24ceab02c24b48a0ee99e"/>
            <w:id w:val="146100406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82" w:type="pct"/>
                <w:vAlign w:val="center"/>
              </w:tcPr>
              <w:p w:rsidR="00732B5D" w:rsidRDefault="00732B5D" w:rsidP="005F5452">
                <w:pPr>
                  <w:jc w:val="center"/>
                </w:pPr>
                <w:r>
                  <w:t>未知</w:t>
                </w:r>
              </w:p>
            </w:tc>
          </w:sdtContent>
        </w:sdt>
        <w:tc>
          <w:tcPr>
            <w:tcW w:w="627" w:type="pct"/>
            <w:vAlign w:val="center"/>
          </w:tcPr>
          <w:p w:rsidR="00732B5D" w:rsidRDefault="00732B5D" w:rsidP="005F5452">
            <w:pPr>
              <w:jc w:val="right"/>
            </w:pPr>
            <w:r>
              <w:t>27,223,072</w:t>
            </w:r>
          </w:p>
        </w:tc>
        <w:tc>
          <w:tcPr>
            <w:tcW w:w="392" w:type="pct"/>
            <w:vAlign w:val="center"/>
          </w:tcPr>
          <w:p w:rsidR="00732B5D" w:rsidRDefault="00732B5D" w:rsidP="005F5452">
            <w:pPr>
              <w:jc w:val="right"/>
            </w:pPr>
            <w:r>
              <w:t>2.27</w:t>
            </w:r>
          </w:p>
        </w:tc>
        <w:tc>
          <w:tcPr>
            <w:tcW w:w="874" w:type="pct"/>
            <w:vAlign w:val="center"/>
          </w:tcPr>
          <w:p w:rsidR="00732B5D" w:rsidRDefault="00732B5D" w:rsidP="005F5452">
            <w:pPr>
              <w:jc w:val="right"/>
            </w:pPr>
            <w:r>
              <w:t>0</w:t>
            </w:r>
          </w:p>
        </w:tc>
        <w:sdt>
          <w:sdtPr>
            <w:alias w:val="前十名股东持有股份状态"/>
            <w:tag w:val="_GBC_6552531c633147389275379a0df88ac8"/>
            <w:id w:val="-929579877"/>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92" w:type="pct"/>
                <w:vAlign w:val="center"/>
              </w:tcPr>
              <w:p w:rsidR="00732B5D" w:rsidRDefault="00732B5D" w:rsidP="005F5452">
                <w:pPr>
                  <w:jc w:val="center"/>
                </w:pPr>
                <w:r>
                  <w:t>未知</w:t>
                </w:r>
              </w:p>
            </w:tc>
          </w:sdtContent>
        </w:sdt>
        <w:tc>
          <w:tcPr>
            <w:tcW w:w="384" w:type="pct"/>
            <w:vAlign w:val="center"/>
          </w:tcPr>
          <w:p w:rsidR="00732B5D" w:rsidRDefault="00732B5D" w:rsidP="005F5452">
            <w:pPr>
              <w:jc w:val="right"/>
            </w:pPr>
          </w:p>
        </w:tc>
      </w:tr>
      <w:tr w:rsidR="00732B5D" w:rsidTr="00732B5D">
        <w:trPr>
          <w:cantSplit/>
        </w:trPr>
        <w:tc>
          <w:tcPr>
            <w:tcW w:w="1549" w:type="pct"/>
            <w:vAlign w:val="center"/>
          </w:tcPr>
          <w:p w:rsidR="00732B5D" w:rsidRDefault="00732B5D" w:rsidP="005F5452">
            <w:r>
              <w:t>招商银行股份有限公司－上证红利交易型开放式指数证券投资基金</w:t>
            </w:r>
          </w:p>
        </w:tc>
        <w:sdt>
          <w:sdtPr>
            <w:alias w:val="前十名股东的股东性质"/>
            <w:tag w:val="_GBC_f3997eebcfb24ceab02c24b48a0ee99e"/>
            <w:id w:val="-160321168"/>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82" w:type="pct"/>
                <w:vAlign w:val="center"/>
              </w:tcPr>
              <w:p w:rsidR="00732B5D" w:rsidRDefault="00732B5D" w:rsidP="005F5452">
                <w:pPr>
                  <w:jc w:val="center"/>
                </w:pPr>
                <w:r>
                  <w:t>未知</w:t>
                </w:r>
              </w:p>
            </w:tc>
          </w:sdtContent>
        </w:sdt>
        <w:tc>
          <w:tcPr>
            <w:tcW w:w="627" w:type="pct"/>
            <w:vAlign w:val="center"/>
          </w:tcPr>
          <w:p w:rsidR="00732B5D" w:rsidRDefault="00732B5D" w:rsidP="005F5452">
            <w:pPr>
              <w:jc w:val="right"/>
            </w:pPr>
            <w:r>
              <w:t>24,132,984</w:t>
            </w:r>
          </w:p>
        </w:tc>
        <w:tc>
          <w:tcPr>
            <w:tcW w:w="392" w:type="pct"/>
            <w:vAlign w:val="center"/>
          </w:tcPr>
          <w:p w:rsidR="00732B5D" w:rsidRDefault="00732B5D" w:rsidP="005F5452">
            <w:pPr>
              <w:jc w:val="right"/>
            </w:pPr>
            <w:r>
              <w:t>2.01</w:t>
            </w:r>
          </w:p>
        </w:tc>
        <w:tc>
          <w:tcPr>
            <w:tcW w:w="874" w:type="pct"/>
            <w:vAlign w:val="center"/>
          </w:tcPr>
          <w:p w:rsidR="00732B5D" w:rsidRDefault="00732B5D" w:rsidP="005F5452">
            <w:pPr>
              <w:jc w:val="right"/>
            </w:pPr>
            <w:r>
              <w:t>0</w:t>
            </w:r>
          </w:p>
        </w:tc>
        <w:sdt>
          <w:sdtPr>
            <w:alias w:val="前十名股东持有股份状态"/>
            <w:tag w:val="_GBC_6552531c633147389275379a0df88ac8"/>
            <w:id w:val="2080396499"/>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92" w:type="pct"/>
                <w:vAlign w:val="center"/>
              </w:tcPr>
              <w:p w:rsidR="00732B5D" w:rsidRDefault="00732B5D" w:rsidP="005F5452">
                <w:pPr>
                  <w:jc w:val="center"/>
                </w:pPr>
                <w:r>
                  <w:t>未知</w:t>
                </w:r>
              </w:p>
            </w:tc>
          </w:sdtContent>
        </w:sdt>
        <w:tc>
          <w:tcPr>
            <w:tcW w:w="384" w:type="pct"/>
            <w:vAlign w:val="center"/>
          </w:tcPr>
          <w:p w:rsidR="00732B5D" w:rsidRDefault="00732B5D" w:rsidP="005F5452">
            <w:pPr>
              <w:jc w:val="right"/>
            </w:pPr>
          </w:p>
        </w:tc>
      </w:tr>
      <w:tr w:rsidR="00732B5D" w:rsidTr="00732B5D">
        <w:trPr>
          <w:cantSplit/>
        </w:trPr>
        <w:tc>
          <w:tcPr>
            <w:tcW w:w="1549" w:type="pct"/>
            <w:vAlign w:val="center"/>
          </w:tcPr>
          <w:p w:rsidR="00732B5D" w:rsidRDefault="00732B5D" w:rsidP="005F5452">
            <w:r>
              <w:t>中国工商银行股份有限公司－国泰中证煤炭交易型开放式指数证券投资基金</w:t>
            </w:r>
          </w:p>
        </w:tc>
        <w:sdt>
          <w:sdtPr>
            <w:alias w:val="前十名股东的股东性质"/>
            <w:tag w:val="_GBC_f3997eebcfb24ceab02c24b48a0ee99e"/>
            <w:id w:val="-2066402290"/>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82" w:type="pct"/>
                <w:vAlign w:val="center"/>
              </w:tcPr>
              <w:p w:rsidR="00732B5D" w:rsidRDefault="00732B5D" w:rsidP="005F5452">
                <w:pPr>
                  <w:jc w:val="center"/>
                </w:pPr>
                <w:r>
                  <w:t>未知</w:t>
                </w:r>
              </w:p>
            </w:tc>
          </w:sdtContent>
        </w:sdt>
        <w:tc>
          <w:tcPr>
            <w:tcW w:w="627" w:type="pct"/>
            <w:vAlign w:val="center"/>
          </w:tcPr>
          <w:p w:rsidR="00732B5D" w:rsidRDefault="00732B5D" w:rsidP="005F5452">
            <w:pPr>
              <w:jc w:val="right"/>
            </w:pPr>
            <w:r>
              <w:t>17,559,077</w:t>
            </w:r>
          </w:p>
        </w:tc>
        <w:tc>
          <w:tcPr>
            <w:tcW w:w="392" w:type="pct"/>
            <w:vAlign w:val="center"/>
          </w:tcPr>
          <w:p w:rsidR="00732B5D" w:rsidRDefault="00732B5D" w:rsidP="005F5452">
            <w:pPr>
              <w:jc w:val="right"/>
            </w:pPr>
            <w:r>
              <w:t>1.46</w:t>
            </w:r>
          </w:p>
        </w:tc>
        <w:tc>
          <w:tcPr>
            <w:tcW w:w="874" w:type="pct"/>
            <w:vAlign w:val="center"/>
          </w:tcPr>
          <w:p w:rsidR="00732B5D" w:rsidRDefault="00732B5D" w:rsidP="005F5452">
            <w:pPr>
              <w:jc w:val="right"/>
            </w:pPr>
            <w:r>
              <w:t>0</w:t>
            </w:r>
          </w:p>
        </w:tc>
        <w:sdt>
          <w:sdtPr>
            <w:alias w:val="前十名股东持有股份状态"/>
            <w:tag w:val="_GBC_6552531c633147389275379a0df88ac8"/>
            <w:id w:val="999706334"/>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92" w:type="pct"/>
                <w:vAlign w:val="center"/>
              </w:tcPr>
              <w:p w:rsidR="00732B5D" w:rsidRDefault="00732B5D" w:rsidP="005F5452">
                <w:pPr>
                  <w:jc w:val="center"/>
                </w:pPr>
                <w:r>
                  <w:t>未知</w:t>
                </w:r>
              </w:p>
            </w:tc>
          </w:sdtContent>
        </w:sdt>
        <w:tc>
          <w:tcPr>
            <w:tcW w:w="384" w:type="pct"/>
            <w:vAlign w:val="center"/>
          </w:tcPr>
          <w:p w:rsidR="00732B5D" w:rsidRDefault="00732B5D" w:rsidP="005F5452">
            <w:pPr>
              <w:jc w:val="right"/>
            </w:pPr>
          </w:p>
        </w:tc>
      </w:tr>
      <w:tr w:rsidR="00732B5D" w:rsidTr="00732B5D">
        <w:trPr>
          <w:cantSplit/>
        </w:trPr>
        <w:tc>
          <w:tcPr>
            <w:tcW w:w="1549" w:type="pct"/>
            <w:vAlign w:val="center"/>
          </w:tcPr>
          <w:p w:rsidR="00732B5D" w:rsidRDefault="00732B5D" w:rsidP="005F5452">
            <w:r>
              <w:t>中国建设银行股份有限公司－景顺长城周期优选混合型证券投资基金</w:t>
            </w:r>
          </w:p>
        </w:tc>
        <w:sdt>
          <w:sdtPr>
            <w:alias w:val="前十名股东的股东性质"/>
            <w:tag w:val="_GBC_f3997eebcfb24ceab02c24b48a0ee99e"/>
            <w:id w:val="-1477491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82" w:type="pct"/>
                <w:vAlign w:val="center"/>
              </w:tcPr>
              <w:p w:rsidR="00732B5D" w:rsidRDefault="00732B5D" w:rsidP="005F5452">
                <w:pPr>
                  <w:jc w:val="center"/>
                </w:pPr>
                <w:r>
                  <w:t>未知</w:t>
                </w:r>
              </w:p>
            </w:tc>
          </w:sdtContent>
        </w:sdt>
        <w:tc>
          <w:tcPr>
            <w:tcW w:w="627" w:type="pct"/>
            <w:vAlign w:val="center"/>
          </w:tcPr>
          <w:p w:rsidR="00732B5D" w:rsidRDefault="00732B5D" w:rsidP="005F5452">
            <w:pPr>
              <w:jc w:val="right"/>
            </w:pPr>
            <w:r>
              <w:t>17,171,304</w:t>
            </w:r>
          </w:p>
        </w:tc>
        <w:tc>
          <w:tcPr>
            <w:tcW w:w="392" w:type="pct"/>
            <w:vAlign w:val="center"/>
          </w:tcPr>
          <w:p w:rsidR="00732B5D" w:rsidRDefault="00732B5D" w:rsidP="005F5452">
            <w:pPr>
              <w:jc w:val="right"/>
            </w:pPr>
            <w:r>
              <w:t>1.43</w:t>
            </w:r>
          </w:p>
        </w:tc>
        <w:tc>
          <w:tcPr>
            <w:tcW w:w="874" w:type="pct"/>
            <w:vAlign w:val="center"/>
          </w:tcPr>
          <w:p w:rsidR="00732B5D" w:rsidRDefault="00732B5D" w:rsidP="005F5452">
            <w:pPr>
              <w:jc w:val="right"/>
            </w:pPr>
            <w:r>
              <w:t>0</w:t>
            </w:r>
          </w:p>
        </w:tc>
        <w:sdt>
          <w:sdtPr>
            <w:alias w:val="前十名股东持有股份状态"/>
            <w:tag w:val="_GBC_6552531c633147389275379a0df88ac8"/>
            <w:id w:val="-88017173"/>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92" w:type="pct"/>
                <w:vAlign w:val="center"/>
              </w:tcPr>
              <w:p w:rsidR="00732B5D" w:rsidRDefault="00732B5D" w:rsidP="005F5452">
                <w:pPr>
                  <w:jc w:val="center"/>
                </w:pPr>
                <w:r>
                  <w:t>未知</w:t>
                </w:r>
              </w:p>
            </w:tc>
          </w:sdtContent>
        </w:sdt>
        <w:tc>
          <w:tcPr>
            <w:tcW w:w="384" w:type="pct"/>
            <w:vAlign w:val="center"/>
          </w:tcPr>
          <w:p w:rsidR="00732B5D" w:rsidRDefault="00732B5D" w:rsidP="005F5452">
            <w:pPr>
              <w:jc w:val="right"/>
            </w:pPr>
          </w:p>
        </w:tc>
      </w:tr>
      <w:tr w:rsidR="00732B5D" w:rsidTr="00732B5D">
        <w:trPr>
          <w:cantSplit/>
        </w:trPr>
        <w:tc>
          <w:tcPr>
            <w:tcW w:w="1549" w:type="pct"/>
            <w:vAlign w:val="center"/>
          </w:tcPr>
          <w:p w:rsidR="00732B5D" w:rsidRDefault="00732B5D" w:rsidP="005F5452">
            <w:r>
              <w:t>基本养老保险基金一零零三组合</w:t>
            </w:r>
          </w:p>
        </w:tc>
        <w:sdt>
          <w:sdtPr>
            <w:alias w:val="前十名股东的股东性质"/>
            <w:tag w:val="_GBC_f3997eebcfb24ceab02c24b48a0ee99e"/>
            <w:id w:val="-158699939"/>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82" w:type="pct"/>
                <w:vAlign w:val="center"/>
              </w:tcPr>
              <w:p w:rsidR="00732B5D" w:rsidRDefault="00732B5D" w:rsidP="005F5452">
                <w:pPr>
                  <w:jc w:val="center"/>
                </w:pPr>
                <w:r>
                  <w:t>未知</w:t>
                </w:r>
              </w:p>
            </w:tc>
          </w:sdtContent>
        </w:sdt>
        <w:tc>
          <w:tcPr>
            <w:tcW w:w="627" w:type="pct"/>
            <w:vAlign w:val="center"/>
          </w:tcPr>
          <w:p w:rsidR="00732B5D" w:rsidRDefault="00732B5D" w:rsidP="005F5452">
            <w:pPr>
              <w:jc w:val="right"/>
            </w:pPr>
            <w:r>
              <w:t>11,027,072</w:t>
            </w:r>
          </w:p>
        </w:tc>
        <w:tc>
          <w:tcPr>
            <w:tcW w:w="392" w:type="pct"/>
            <w:vAlign w:val="center"/>
          </w:tcPr>
          <w:p w:rsidR="00732B5D" w:rsidRDefault="00732B5D" w:rsidP="005F5452">
            <w:pPr>
              <w:jc w:val="right"/>
            </w:pPr>
            <w:r>
              <w:t>0.92</w:t>
            </w:r>
          </w:p>
        </w:tc>
        <w:tc>
          <w:tcPr>
            <w:tcW w:w="874" w:type="pct"/>
            <w:vAlign w:val="center"/>
          </w:tcPr>
          <w:p w:rsidR="00732B5D" w:rsidRDefault="00732B5D" w:rsidP="005F5452">
            <w:pPr>
              <w:jc w:val="right"/>
            </w:pPr>
            <w:r>
              <w:t>0</w:t>
            </w:r>
          </w:p>
        </w:tc>
        <w:sdt>
          <w:sdtPr>
            <w:alias w:val="前十名股东持有股份状态"/>
            <w:tag w:val="_GBC_6552531c633147389275379a0df88ac8"/>
            <w:id w:val="1203134851"/>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92" w:type="pct"/>
                <w:vAlign w:val="center"/>
              </w:tcPr>
              <w:p w:rsidR="00732B5D" w:rsidRDefault="00732B5D" w:rsidP="005F5452">
                <w:pPr>
                  <w:jc w:val="center"/>
                </w:pPr>
                <w:r>
                  <w:t>未知</w:t>
                </w:r>
              </w:p>
            </w:tc>
          </w:sdtContent>
        </w:sdt>
        <w:tc>
          <w:tcPr>
            <w:tcW w:w="384" w:type="pct"/>
            <w:vAlign w:val="center"/>
          </w:tcPr>
          <w:p w:rsidR="00732B5D" w:rsidRDefault="00732B5D" w:rsidP="005F5452">
            <w:pPr>
              <w:jc w:val="right"/>
            </w:pPr>
          </w:p>
        </w:tc>
      </w:tr>
      <w:tr w:rsidR="00732B5D" w:rsidTr="00732B5D">
        <w:trPr>
          <w:cantSplit/>
        </w:trPr>
        <w:tc>
          <w:tcPr>
            <w:tcW w:w="1549" w:type="pct"/>
            <w:vAlign w:val="center"/>
          </w:tcPr>
          <w:p w:rsidR="00732B5D" w:rsidRDefault="00732B5D" w:rsidP="005F5452">
            <w:r>
              <w:t>中信建投证券股份有限公司－国泰上证国有企业红利交易型开放式指数证券投资基金</w:t>
            </w:r>
          </w:p>
        </w:tc>
        <w:sdt>
          <w:sdtPr>
            <w:alias w:val="前十名股东的股东性质"/>
            <w:tag w:val="_GBC_f3997eebcfb24ceab02c24b48a0ee99e"/>
            <w:id w:val="105589541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82" w:type="pct"/>
                <w:vAlign w:val="center"/>
              </w:tcPr>
              <w:p w:rsidR="00732B5D" w:rsidRDefault="00732B5D" w:rsidP="005F5452">
                <w:pPr>
                  <w:jc w:val="center"/>
                </w:pPr>
                <w:r>
                  <w:t>未知</w:t>
                </w:r>
              </w:p>
            </w:tc>
          </w:sdtContent>
        </w:sdt>
        <w:tc>
          <w:tcPr>
            <w:tcW w:w="627" w:type="pct"/>
            <w:vAlign w:val="center"/>
          </w:tcPr>
          <w:p w:rsidR="00732B5D" w:rsidRDefault="00732B5D" w:rsidP="005F5452">
            <w:pPr>
              <w:jc w:val="right"/>
            </w:pPr>
            <w:r>
              <w:t>10,691,355</w:t>
            </w:r>
          </w:p>
        </w:tc>
        <w:tc>
          <w:tcPr>
            <w:tcW w:w="392" w:type="pct"/>
            <w:vAlign w:val="center"/>
          </w:tcPr>
          <w:p w:rsidR="00732B5D" w:rsidRDefault="00732B5D" w:rsidP="005F5452">
            <w:pPr>
              <w:jc w:val="right"/>
            </w:pPr>
            <w:r>
              <w:t>0.89</w:t>
            </w:r>
          </w:p>
        </w:tc>
        <w:tc>
          <w:tcPr>
            <w:tcW w:w="874" w:type="pct"/>
            <w:vAlign w:val="center"/>
          </w:tcPr>
          <w:p w:rsidR="00732B5D" w:rsidRDefault="00732B5D" w:rsidP="005F5452">
            <w:pPr>
              <w:jc w:val="right"/>
            </w:pPr>
            <w:r>
              <w:t>0</w:t>
            </w:r>
          </w:p>
        </w:tc>
        <w:sdt>
          <w:sdtPr>
            <w:alias w:val="前十名股东持有股份状态"/>
            <w:tag w:val="_GBC_6552531c633147389275379a0df88ac8"/>
            <w:id w:val="458239088"/>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92" w:type="pct"/>
                <w:vAlign w:val="center"/>
              </w:tcPr>
              <w:p w:rsidR="00732B5D" w:rsidRDefault="00732B5D" w:rsidP="005F5452">
                <w:pPr>
                  <w:jc w:val="center"/>
                </w:pPr>
                <w:r>
                  <w:t>未知</w:t>
                </w:r>
              </w:p>
            </w:tc>
          </w:sdtContent>
        </w:sdt>
        <w:tc>
          <w:tcPr>
            <w:tcW w:w="384" w:type="pct"/>
            <w:vAlign w:val="center"/>
          </w:tcPr>
          <w:p w:rsidR="00732B5D" w:rsidRDefault="00732B5D" w:rsidP="005F5452">
            <w:pPr>
              <w:jc w:val="right"/>
            </w:pPr>
          </w:p>
        </w:tc>
      </w:tr>
      <w:tr w:rsidR="00732B5D" w:rsidTr="00732B5D">
        <w:trPr>
          <w:cantSplit/>
        </w:trPr>
        <w:tc>
          <w:tcPr>
            <w:tcW w:w="1549" w:type="pct"/>
            <w:vAlign w:val="center"/>
          </w:tcPr>
          <w:p w:rsidR="00732B5D" w:rsidRDefault="00732B5D" w:rsidP="005F5452">
            <w:r>
              <w:t>王挺</w:t>
            </w:r>
          </w:p>
        </w:tc>
        <w:sdt>
          <w:sdtPr>
            <w:alias w:val="前十名股东的股东性质"/>
            <w:tag w:val="_GBC_f3997eebcfb24ceab02c24b48a0ee99e"/>
            <w:id w:val="622816502"/>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82" w:type="pct"/>
                <w:vAlign w:val="center"/>
              </w:tcPr>
              <w:p w:rsidR="00732B5D" w:rsidRDefault="00732B5D" w:rsidP="005F5452">
                <w:pPr>
                  <w:jc w:val="center"/>
                </w:pPr>
                <w:r>
                  <w:t>未知</w:t>
                </w:r>
              </w:p>
            </w:tc>
          </w:sdtContent>
        </w:sdt>
        <w:tc>
          <w:tcPr>
            <w:tcW w:w="627" w:type="pct"/>
            <w:vAlign w:val="center"/>
          </w:tcPr>
          <w:p w:rsidR="00732B5D" w:rsidRDefault="00732B5D" w:rsidP="005F5452">
            <w:pPr>
              <w:jc w:val="right"/>
            </w:pPr>
            <w:r>
              <w:t>10,099,998</w:t>
            </w:r>
          </w:p>
        </w:tc>
        <w:tc>
          <w:tcPr>
            <w:tcW w:w="392" w:type="pct"/>
            <w:vAlign w:val="center"/>
          </w:tcPr>
          <w:p w:rsidR="00732B5D" w:rsidRDefault="00732B5D" w:rsidP="005F5452">
            <w:pPr>
              <w:jc w:val="right"/>
            </w:pPr>
            <w:r>
              <w:t>0.84</w:t>
            </w:r>
          </w:p>
        </w:tc>
        <w:tc>
          <w:tcPr>
            <w:tcW w:w="874" w:type="pct"/>
            <w:vAlign w:val="center"/>
          </w:tcPr>
          <w:p w:rsidR="00732B5D" w:rsidRDefault="00732B5D" w:rsidP="005F5452">
            <w:pPr>
              <w:jc w:val="right"/>
            </w:pPr>
            <w:r>
              <w:t>0</w:t>
            </w:r>
          </w:p>
        </w:tc>
        <w:sdt>
          <w:sdtPr>
            <w:alias w:val="前十名股东持有股份状态"/>
            <w:tag w:val="_GBC_6552531c633147389275379a0df88ac8"/>
            <w:id w:val="1750227010"/>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92" w:type="pct"/>
                <w:vAlign w:val="center"/>
              </w:tcPr>
              <w:p w:rsidR="00732B5D" w:rsidRDefault="00732B5D" w:rsidP="005F5452">
                <w:pPr>
                  <w:jc w:val="center"/>
                </w:pPr>
                <w:r>
                  <w:t>未知</w:t>
                </w:r>
              </w:p>
            </w:tc>
          </w:sdtContent>
        </w:sdt>
        <w:tc>
          <w:tcPr>
            <w:tcW w:w="384" w:type="pct"/>
            <w:vAlign w:val="center"/>
          </w:tcPr>
          <w:p w:rsidR="00732B5D" w:rsidRDefault="00732B5D" w:rsidP="005F5452">
            <w:pPr>
              <w:jc w:val="right"/>
            </w:pPr>
          </w:p>
        </w:tc>
      </w:tr>
      <w:tr w:rsidR="00732B5D" w:rsidTr="00732B5D">
        <w:trPr>
          <w:cantSplit/>
        </w:trPr>
        <w:tc>
          <w:tcPr>
            <w:tcW w:w="1549" w:type="pct"/>
            <w:vAlign w:val="center"/>
          </w:tcPr>
          <w:p w:rsidR="00732B5D" w:rsidRDefault="00732B5D" w:rsidP="005F5452">
            <w:r>
              <w:t>招商银行股份有限公司－安信聚利增强债券型证券投资基金</w:t>
            </w:r>
          </w:p>
        </w:tc>
        <w:sdt>
          <w:sdtPr>
            <w:alias w:val="前十名股东的股东性质"/>
            <w:tag w:val="_GBC_f3997eebcfb24ceab02c24b48a0ee99e"/>
            <w:id w:val="758408919"/>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82" w:type="pct"/>
                <w:vAlign w:val="center"/>
              </w:tcPr>
              <w:p w:rsidR="00732B5D" w:rsidRDefault="00732B5D" w:rsidP="005F5452">
                <w:pPr>
                  <w:jc w:val="center"/>
                </w:pPr>
                <w:r>
                  <w:t>未知</w:t>
                </w:r>
              </w:p>
            </w:tc>
          </w:sdtContent>
        </w:sdt>
        <w:tc>
          <w:tcPr>
            <w:tcW w:w="627" w:type="pct"/>
            <w:vAlign w:val="center"/>
          </w:tcPr>
          <w:p w:rsidR="00732B5D" w:rsidRDefault="00732B5D" w:rsidP="005F5452">
            <w:pPr>
              <w:jc w:val="right"/>
            </w:pPr>
            <w:r>
              <w:t>9,180,320</w:t>
            </w:r>
          </w:p>
        </w:tc>
        <w:tc>
          <w:tcPr>
            <w:tcW w:w="392" w:type="pct"/>
            <w:vAlign w:val="center"/>
          </w:tcPr>
          <w:p w:rsidR="00732B5D" w:rsidRDefault="00732B5D" w:rsidP="005F5452">
            <w:pPr>
              <w:jc w:val="right"/>
            </w:pPr>
            <w:r>
              <w:t>0.77</w:t>
            </w:r>
          </w:p>
        </w:tc>
        <w:tc>
          <w:tcPr>
            <w:tcW w:w="874" w:type="pct"/>
            <w:vAlign w:val="center"/>
          </w:tcPr>
          <w:p w:rsidR="00732B5D" w:rsidRDefault="00732B5D" w:rsidP="005F5452">
            <w:pPr>
              <w:jc w:val="right"/>
            </w:pPr>
            <w:r>
              <w:t>0</w:t>
            </w:r>
          </w:p>
        </w:tc>
        <w:sdt>
          <w:sdtPr>
            <w:alias w:val="前十名股东持有股份状态"/>
            <w:tag w:val="_GBC_6552531c633147389275379a0df88ac8"/>
            <w:id w:val="-1672951702"/>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92" w:type="pct"/>
                <w:vAlign w:val="center"/>
              </w:tcPr>
              <w:p w:rsidR="00732B5D" w:rsidRDefault="00732B5D" w:rsidP="005F5452">
                <w:pPr>
                  <w:jc w:val="center"/>
                </w:pPr>
                <w:r>
                  <w:t>未知</w:t>
                </w:r>
              </w:p>
            </w:tc>
          </w:sdtContent>
        </w:sdt>
        <w:tc>
          <w:tcPr>
            <w:tcW w:w="384" w:type="pct"/>
            <w:vAlign w:val="center"/>
          </w:tcPr>
          <w:p w:rsidR="00732B5D" w:rsidRDefault="00732B5D" w:rsidP="005F5452">
            <w:pPr>
              <w:jc w:val="right"/>
            </w:pPr>
          </w:p>
        </w:tc>
      </w:tr>
      <w:tr w:rsidR="00732B5D" w:rsidTr="00732B5D">
        <w:trPr>
          <w:cantSplit/>
        </w:trPr>
        <w:tc>
          <w:tcPr>
            <w:tcW w:w="1549" w:type="pct"/>
            <w:vAlign w:val="center"/>
          </w:tcPr>
          <w:p w:rsidR="00732B5D" w:rsidRDefault="00732B5D" w:rsidP="005F5452">
            <w:r>
              <w:t>中国银行股份有限公司－易方达中证红利交易型开放式指数证券投资基金</w:t>
            </w:r>
          </w:p>
        </w:tc>
        <w:sdt>
          <w:sdtPr>
            <w:alias w:val="前十名股东的股东性质"/>
            <w:tag w:val="_GBC_f3997eebcfb24ceab02c24b48a0ee99e"/>
            <w:id w:val="-541365945"/>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82" w:type="pct"/>
                <w:vAlign w:val="center"/>
              </w:tcPr>
              <w:p w:rsidR="00732B5D" w:rsidRDefault="00732B5D" w:rsidP="005F5452">
                <w:pPr>
                  <w:jc w:val="center"/>
                </w:pPr>
                <w:r>
                  <w:t>未知</w:t>
                </w:r>
              </w:p>
            </w:tc>
          </w:sdtContent>
        </w:sdt>
        <w:tc>
          <w:tcPr>
            <w:tcW w:w="627" w:type="pct"/>
            <w:vAlign w:val="center"/>
          </w:tcPr>
          <w:p w:rsidR="00732B5D" w:rsidRDefault="00732B5D" w:rsidP="005F5452">
            <w:pPr>
              <w:jc w:val="right"/>
            </w:pPr>
            <w:r>
              <w:t>8,982,756</w:t>
            </w:r>
          </w:p>
        </w:tc>
        <w:tc>
          <w:tcPr>
            <w:tcW w:w="392" w:type="pct"/>
            <w:vAlign w:val="center"/>
          </w:tcPr>
          <w:p w:rsidR="00732B5D" w:rsidRDefault="00732B5D" w:rsidP="005F5452">
            <w:pPr>
              <w:jc w:val="right"/>
            </w:pPr>
            <w:r>
              <w:t>0.75</w:t>
            </w:r>
          </w:p>
        </w:tc>
        <w:tc>
          <w:tcPr>
            <w:tcW w:w="874" w:type="pct"/>
            <w:vAlign w:val="center"/>
          </w:tcPr>
          <w:p w:rsidR="00732B5D" w:rsidRDefault="00732B5D" w:rsidP="005F5452">
            <w:pPr>
              <w:jc w:val="right"/>
            </w:pPr>
            <w:r>
              <w:t>0</w:t>
            </w:r>
          </w:p>
        </w:tc>
        <w:sdt>
          <w:sdtPr>
            <w:alias w:val="前十名股东持有股份状态"/>
            <w:tag w:val="_GBC_6552531c633147389275379a0df88ac8"/>
            <w:id w:val="509496075"/>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92" w:type="pct"/>
                <w:vAlign w:val="center"/>
              </w:tcPr>
              <w:p w:rsidR="00732B5D" w:rsidRDefault="00732B5D" w:rsidP="005F5452">
                <w:pPr>
                  <w:jc w:val="center"/>
                </w:pPr>
                <w:r>
                  <w:t>未知</w:t>
                </w:r>
              </w:p>
            </w:tc>
          </w:sdtContent>
        </w:sdt>
        <w:tc>
          <w:tcPr>
            <w:tcW w:w="384" w:type="pct"/>
            <w:vAlign w:val="center"/>
          </w:tcPr>
          <w:p w:rsidR="00732B5D" w:rsidRDefault="00732B5D" w:rsidP="005F5452">
            <w:pPr>
              <w:jc w:val="right"/>
            </w:pPr>
          </w:p>
        </w:tc>
      </w:tr>
      <w:tr w:rsidR="00732B5D" w:rsidTr="005F5452">
        <w:trPr>
          <w:cantSplit/>
        </w:trPr>
        <w:sdt>
          <w:sdtPr>
            <w:tag w:val="_PLD_1886309caaf34e92a7a21f66abd53d21"/>
            <w:id w:val="947586769"/>
          </w:sdtPr>
          <w:sdtEndPr/>
          <w:sdtContent>
            <w:tc>
              <w:tcPr>
                <w:tcW w:w="5000" w:type="pct"/>
                <w:gridSpan w:val="7"/>
                <w:vAlign w:val="center"/>
              </w:tcPr>
              <w:p w:rsidR="00732B5D" w:rsidRDefault="00732B5D" w:rsidP="005F5452">
                <w:pPr>
                  <w:jc w:val="center"/>
                  <w:rPr>
                    <w:color w:val="FF9900"/>
                  </w:rPr>
                </w:pPr>
                <w:r>
                  <w:t>前</w:t>
                </w:r>
                <w:r>
                  <w:rPr>
                    <w:rFonts w:hint="eastAsia"/>
                  </w:rPr>
                  <w:t>1</w:t>
                </w:r>
                <w:r>
                  <w:t>0名无限售条件股东持股情况</w:t>
                </w:r>
                <w:r>
                  <w:rPr>
                    <w:rFonts w:hint="eastAsia"/>
                  </w:rPr>
                  <w:t>（不含通过转融通出借股份）</w:t>
                </w:r>
              </w:p>
            </w:tc>
          </w:sdtContent>
        </w:sdt>
      </w:tr>
      <w:tr w:rsidR="00732B5D" w:rsidTr="005F5452">
        <w:trPr>
          <w:cantSplit/>
        </w:trPr>
        <w:sdt>
          <w:sdtPr>
            <w:tag w:val="_PLD_9830a993b5db4ebf983a00b939c7bdf2"/>
            <w:id w:val="-1023783244"/>
          </w:sdtPr>
          <w:sdtEndPr/>
          <w:sdtContent>
            <w:tc>
              <w:tcPr>
                <w:tcW w:w="1549" w:type="pct"/>
                <w:vMerge w:val="restart"/>
                <w:vAlign w:val="center"/>
              </w:tcPr>
              <w:p w:rsidR="00732B5D" w:rsidRDefault="00732B5D" w:rsidP="005F5452">
                <w:pPr>
                  <w:rPr>
                    <w:color w:val="FF9900"/>
                  </w:rPr>
                </w:pPr>
                <w:r>
                  <w:t>股东名称</w:t>
                </w:r>
              </w:p>
            </w:tc>
          </w:sdtContent>
        </w:sdt>
        <w:sdt>
          <w:sdtPr>
            <w:tag w:val="_PLD_957d228974c446aaa8f22ca7e9af3665"/>
            <w:id w:val="-1565328611"/>
          </w:sdtPr>
          <w:sdtEndPr/>
          <w:sdtContent>
            <w:tc>
              <w:tcPr>
                <w:tcW w:w="1801" w:type="pct"/>
                <w:gridSpan w:val="3"/>
                <w:vMerge w:val="restart"/>
                <w:vAlign w:val="center"/>
              </w:tcPr>
              <w:p w:rsidR="00732B5D" w:rsidRDefault="00732B5D" w:rsidP="005F5452">
                <w:pPr>
                  <w:jc w:val="center"/>
                  <w:rPr>
                    <w:color w:val="FF9900"/>
                  </w:rPr>
                </w:pPr>
                <w:r>
                  <w:t>持有无限售条件流通股的数量</w:t>
                </w:r>
              </w:p>
            </w:tc>
          </w:sdtContent>
        </w:sdt>
        <w:sdt>
          <w:sdtPr>
            <w:tag w:val="_PLD_e47ecf044feb4d66bbf8b08c1939d1be"/>
            <w:id w:val="-225538710"/>
          </w:sdtPr>
          <w:sdtEndPr/>
          <w:sdtContent>
            <w:tc>
              <w:tcPr>
                <w:tcW w:w="1650" w:type="pct"/>
                <w:gridSpan w:val="3"/>
                <w:tcBorders>
                  <w:bottom w:val="single" w:sz="4" w:space="0" w:color="auto"/>
                </w:tcBorders>
                <w:vAlign w:val="center"/>
              </w:tcPr>
              <w:p w:rsidR="00732B5D" w:rsidRDefault="00732B5D" w:rsidP="005F5452">
                <w:pPr>
                  <w:jc w:val="center"/>
                  <w:rPr>
                    <w:color w:val="FF9900"/>
                  </w:rPr>
                </w:pPr>
                <w:r>
                  <w:t>股份种类</w:t>
                </w:r>
                <w:r>
                  <w:rPr>
                    <w:rFonts w:hint="eastAsia"/>
                  </w:rPr>
                  <w:t>及数量</w:t>
                </w:r>
              </w:p>
            </w:tc>
          </w:sdtContent>
        </w:sdt>
      </w:tr>
      <w:tr w:rsidR="00732B5D" w:rsidTr="005F5452">
        <w:trPr>
          <w:cantSplit/>
        </w:trPr>
        <w:tc>
          <w:tcPr>
            <w:tcW w:w="1549" w:type="pct"/>
            <w:vMerge/>
            <w:vAlign w:val="center"/>
          </w:tcPr>
          <w:p w:rsidR="00732B5D" w:rsidRDefault="00732B5D" w:rsidP="005F5452">
            <w:pPr>
              <w:rPr>
                <w:color w:val="FF9900"/>
              </w:rPr>
            </w:pPr>
          </w:p>
        </w:tc>
        <w:tc>
          <w:tcPr>
            <w:tcW w:w="1801" w:type="pct"/>
            <w:gridSpan w:val="3"/>
            <w:vMerge/>
            <w:vAlign w:val="center"/>
          </w:tcPr>
          <w:p w:rsidR="00732B5D" w:rsidRDefault="00732B5D" w:rsidP="005F5452">
            <w:pPr>
              <w:rPr>
                <w:color w:val="FF9900"/>
              </w:rPr>
            </w:pPr>
          </w:p>
        </w:tc>
        <w:sdt>
          <w:sdtPr>
            <w:tag w:val="_PLD_f7e616ce5c4643508d260ea89d64166d"/>
            <w:id w:val="-1979528145"/>
          </w:sdtPr>
          <w:sdtEndPr/>
          <w:sdtContent>
            <w:tc>
              <w:tcPr>
                <w:tcW w:w="874" w:type="pct"/>
                <w:vAlign w:val="center"/>
              </w:tcPr>
              <w:p w:rsidR="00732B5D" w:rsidRDefault="00732B5D" w:rsidP="005F5452">
                <w:pPr>
                  <w:jc w:val="center"/>
                  <w:rPr>
                    <w:color w:val="008000"/>
                  </w:rPr>
                </w:pPr>
                <w:r>
                  <w:rPr>
                    <w:rFonts w:hint="eastAsia"/>
                  </w:rPr>
                  <w:t>股份种类</w:t>
                </w:r>
              </w:p>
            </w:tc>
          </w:sdtContent>
        </w:sdt>
        <w:sdt>
          <w:sdtPr>
            <w:tag w:val="_PLD_487bbd1018cb477a9f8670280997f40a"/>
            <w:id w:val="-1744165791"/>
          </w:sdtPr>
          <w:sdtEndPr/>
          <w:sdtContent>
            <w:tc>
              <w:tcPr>
                <w:tcW w:w="776" w:type="pct"/>
                <w:gridSpan w:val="2"/>
                <w:vAlign w:val="center"/>
              </w:tcPr>
              <w:p w:rsidR="00732B5D" w:rsidRDefault="00732B5D" w:rsidP="005F5452">
                <w:pPr>
                  <w:jc w:val="center"/>
                  <w:rPr>
                    <w:color w:val="008000"/>
                  </w:rPr>
                </w:pPr>
                <w:r>
                  <w:rPr>
                    <w:rFonts w:cs="宋体" w:hint="eastAsia"/>
                  </w:rPr>
                  <w:t>数量</w:t>
                </w:r>
              </w:p>
            </w:tc>
          </w:sdtContent>
        </w:sdt>
      </w:tr>
      <w:tr w:rsidR="00732B5D" w:rsidTr="005F5452">
        <w:trPr>
          <w:cantSplit/>
        </w:trPr>
        <w:tc>
          <w:tcPr>
            <w:tcW w:w="1549" w:type="pct"/>
            <w:vAlign w:val="center"/>
          </w:tcPr>
          <w:p w:rsidR="00732B5D" w:rsidRDefault="00732B5D" w:rsidP="00732B5D">
            <w:r>
              <w:lastRenderedPageBreak/>
              <w:t>安徽省皖北煤电集团有限责任公司</w:t>
            </w:r>
          </w:p>
        </w:tc>
        <w:tc>
          <w:tcPr>
            <w:tcW w:w="1801" w:type="pct"/>
            <w:gridSpan w:val="3"/>
            <w:vAlign w:val="center"/>
          </w:tcPr>
          <w:p w:rsidR="00732B5D" w:rsidRPr="00530D2A" w:rsidRDefault="00732B5D" w:rsidP="00732B5D">
            <w:pPr>
              <w:rPr>
                <w:color w:val="auto"/>
              </w:rPr>
            </w:pPr>
            <w:r w:rsidRPr="00530D2A">
              <w:t>659,538,889</w:t>
            </w:r>
          </w:p>
        </w:tc>
        <w:sdt>
          <w:sdtPr>
            <w:rPr>
              <w:bCs/>
            </w:rPr>
            <w:alias w:val="前十名无限售条件股东期末持有流通股的种类"/>
            <w:tag w:val="_GBC_fb300af0c4d04d89b24005af89c23e1d"/>
            <w:id w:val="-493406440"/>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874" w:type="pct"/>
                <w:vAlign w:val="center"/>
              </w:tcPr>
              <w:p w:rsidR="00732B5D" w:rsidRDefault="00732B5D" w:rsidP="00732B5D">
                <w:pPr>
                  <w:jc w:val="center"/>
                  <w:rPr>
                    <w:bCs/>
                  </w:rPr>
                </w:pPr>
                <w:r>
                  <w:rPr>
                    <w:bCs/>
                  </w:rPr>
                  <w:t>人民币普通股</w:t>
                </w:r>
              </w:p>
            </w:tc>
          </w:sdtContent>
        </w:sdt>
        <w:tc>
          <w:tcPr>
            <w:tcW w:w="776" w:type="pct"/>
            <w:gridSpan w:val="2"/>
            <w:vAlign w:val="center"/>
          </w:tcPr>
          <w:p w:rsidR="00732B5D" w:rsidRPr="00530D2A" w:rsidRDefault="00732B5D" w:rsidP="00732B5D">
            <w:pPr>
              <w:rPr>
                <w:color w:val="auto"/>
              </w:rPr>
            </w:pPr>
            <w:r w:rsidRPr="00530D2A">
              <w:t>659,538,889</w:t>
            </w:r>
          </w:p>
        </w:tc>
      </w:tr>
      <w:tr w:rsidR="00732B5D" w:rsidTr="005F5452">
        <w:trPr>
          <w:cantSplit/>
        </w:trPr>
        <w:tc>
          <w:tcPr>
            <w:tcW w:w="1549" w:type="pct"/>
            <w:vAlign w:val="center"/>
          </w:tcPr>
          <w:p w:rsidR="00732B5D" w:rsidRDefault="00732B5D" w:rsidP="00732B5D">
            <w:r>
              <w:t>香港中央结算有限公司</w:t>
            </w:r>
          </w:p>
        </w:tc>
        <w:tc>
          <w:tcPr>
            <w:tcW w:w="1801" w:type="pct"/>
            <w:gridSpan w:val="3"/>
            <w:vAlign w:val="center"/>
          </w:tcPr>
          <w:p w:rsidR="00732B5D" w:rsidRPr="00530D2A" w:rsidRDefault="00732B5D" w:rsidP="00732B5D">
            <w:r w:rsidRPr="00530D2A">
              <w:t>27,223,072</w:t>
            </w:r>
          </w:p>
        </w:tc>
        <w:sdt>
          <w:sdtPr>
            <w:rPr>
              <w:bCs/>
            </w:rPr>
            <w:alias w:val="前十名无限售条件股东期末持有流通股的种类"/>
            <w:tag w:val="_GBC_fb300af0c4d04d89b24005af89c23e1d"/>
            <w:id w:val="-132557313"/>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874" w:type="pct"/>
                <w:vAlign w:val="center"/>
              </w:tcPr>
              <w:p w:rsidR="00732B5D" w:rsidRDefault="00732B5D" w:rsidP="00732B5D">
                <w:pPr>
                  <w:jc w:val="center"/>
                  <w:rPr>
                    <w:bCs/>
                  </w:rPr>
                </w:pPr>
                <w:r>
                  <w:rPr>
                    <w:bCs/>
                  </w:rPr>
                  <w:t>人民币普通股</w:t>
                </w:r>
              </w:p>
            </w:tc>
          </w:sdtContent>
        </w:sdt>
        <w:tc>
          <w:tcPr>
            <w:tcW w:w="776" w:type="pct"/>
            <w:gridSpan w:val="2"/>
            <w:vAlign w:val="center"/>
          </w:tcPr>
          <w:p w:rsidR="00732B5D" w:rsidRPr="00530D2A" w:rsidRDefault="00732B5D" w:rsidP="00732B5D">
            <w:r w:rsidRPr="00530D2A">
              <w:t>27,223,072</w:t>
            </w:r>
          </w:p>
        </w:tc>
      </w:tr>
      <w:tr w:rsidR="00732B5D" w:rsidTr="005F5452">
        <w:trPr>
          <w:cantSplit/>
        </w:trPr>
        <w:tc>
          <w:tcPr>
            <w:tcW w:w="1549" w:type="pct"/>
            <w:vAlign w:val="center"/>
          </w:tcPr>
          <w:p w:rsidR="00732B5D" w:rsidRDefault="00732B5D" w:rsidP="00732B5D">
            <w:r>
              <w:t>招商银行股份有限公司－上证红利交易型开放式指数证券投资基金</w:t>
            </w:r>
          </w:p>
        </w:tc>
        <w:tc>
          <w:tcPr>
            <w:tcW w:w="1801" w:type="pct"/>
            <w:gridSpan w:val="3"/>
            <w:vAlign w:val="center"/>
          </w:tcPr>
          <w:p w:rsidR="00732B5D" w:rsidRPr="00530D2A" w:rsidRDefault="00732B5D" w:rsidP="00732B5D">
            <w:r w:rsidRPr="00530D2A">
              <w:t>24,132,984</w:t>
            </w:r>
          </w:p>
        </w:tc>
        <w:sdt>
          <w:sdtPr>
            <w:rPr>
              <w:bCs/>
            </w:rPr>
            <w:alias w:val="前十名无限售条件股东期末持有流通股的种类"/>
            <w:tag w:val="_GBC_fb300af0c4d04d89b24005af89c23e1d"/>
            <w:id w:val="2001383537"/>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874" w:type="pct"/>
                <w:vAlign w:val="center"/>
              </w:tcPr>
              <w:p w:rsidR="00732B5D" w:rsidRDefault="00732B5D" w:rsidP="00732B5D">
                <w:pPr>
                  <w:jc w:val="center"/>
                  <w:rPr>
                    <w:bCs/>
                  </w:rPr>
                </w:pPr>
                <w:r>
                  <w:rPr>
                    <w:bCs/>
                  </w:rPr>
                  <w:t>人民币普通股</w:t>
                </w:r>
              </w:p>
            </w:tc>
          </w:sdtContent>
        </w:sdt>
        <w:tc>
          <w:tcPr>
            <w:tcW w:w="776" w:type="pct"/>
            <w:gridSpan w:val="2"/>
            <w:vAlign w:val="center"/>
          </w:tcPr>
          <w:p w:rsidR="00732B5D" w:rsidRPr="00530D2A" w:rsidRDefault="00732B5D" w:rsidP="00732B5D">
            <w:r w:rsidRPr="00530D2A">
              <w:t>24,132,984</w:t>
            </w:r>
          </w:p>
        </w:tc>
      </w:tr>
      <w:tr w:rsidR="00732B5D" w:rsidTr="005F5452">
        <w:trPr>
          <w:cantSplit/>
        </w:trPr>
        <w:tc>
          <w:tcPr>
            <w:tcW w:w="1549" w:type="pct"/>
            <w:vAlign w:val="center"/>
          </w:tcPr>
          <w:p w:rsidR="00732B5D" w:rsidRDefault="00732B5D" w:rsidP="00732B5D">
            <w:r>
              <w:t>中国工商银行股份有限公司－国泰中证煤炭交易型开放式指数证券投资基金</w:t>
            </w:r>
          </w:p>
        </w:tc>
        <w:tc>
          <w:tcPr>
            <w:tcW w:w="1801" w:type="pct"/>
            <w:gridSpan w:val="3"/>
            <w:vAlign w:val="center"/>
          </w:tcPr>
          <w:p w:rsidR="00732B5D" w:rsidRPr="00530D2A" w:rsidRDefault="00732B5D" w:rsidP="00732B5D">
            <w:r w:rsidRPr="00530D2A">
              <w:t>17,559,077</w:t>
            </w:r>
          </w:p>
        </w:tc>
        <w:sdt>
          <w:sdtPr>
            <w:rPr>
              <w:bCs/>
            </w:rPr>
            <w:alias w:val="前十名无限售条件股东期末持有流通股的种类"/>
            <w:tag w:val="_GBC_fb300af0c4d04d89b24005af89c23e1d"/>
            <w:id w:val="994147021"/>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874" w:type="pct"/>
                <w:vAlign w:val="center"/>
              </w:tcPr>
              <w:p w:rsidR="00732B5D" w:rsidRDefault="00732B5D" w:rsidP="00732B5D">
                <w:pPr>
                  <w:jc w:val="center"/>
                  <w:rPr>
                    <w:bCs/>
                  </w:rPr>
                </w:pPr>
                <w:r>
                  <w:rPr>
                    <w:bCs/>
                  </w:rPr>
                  <w:t>人民币普通股</w:t>
                </w:r>
              </w:p>
            </w:tc>
          </w:sdtContent>
        </w:sdt>
        <w:tc>
          <w:tcPr>
            <w:tcW w:w="776" w:type="pct"/>
            <w:gridSpan w:val="2"/>
            <w:vAlign w:val="center"/>
          </w:tcPr>
          <w:p w:rsidR="00732B5D" w:rsidRPr="00530D2A" w:rsidRDefault="00732B5D" w:rsidP="00732B5D">
            <w:r w:rsidRPr="00530D2A">
              <w:t>17,559,077</w:t>
            </w:r>
          </w:p>
        </w:tc>
      </w:tr>
      <w:tr w:rsidR="00732B5D" w:rsidTr="005F5452">
        <w:trPr>
          <w:cantSplit/>
        </w:trPr>
        <w:tc>
          <w:tcPr>
            <w:tcW w:w="1549" w:type="pct"/>
            <w:vAlign w:val="center"/>
          </w:tcPr>
          <w:p w:rsidR="00732B5D" w:rsidRDefault="00732B5D" w:rsidP="00732B5D">
            <w:r>
              <w:t>中国建设银行股份有限公司－景顺长城周期优选混合型证券投资基金</w:t>
            </w:r>
          </w:p>
        </w:tc>
        <w:tc>
          <w:tcPr>
            <w:tcW w:w="1801" w:type="pct"/>
            <w:gridSpan w:val="3"/>
            <w:vAlign w:val="center"/>
          </w:tcPr>
          <w:p w:rsidR="00732B5D" w:rsidRPr="00530D2A" w:rsidRDefault="00732B5D" w:rsidP="00732B5D">
            <w:r w:rsidRPr="00530D2A">
              <w:t>17,171,304</w:t>
            </w:r>
          </w:p>
        </w:tc>
        <w:sdt>
          <w:sdtPr>
            <w:rPr>
              <w:bCs/>
            </w:rPr>
            <w:alias w:val="前十名无限售条件股东期末持有流通股的种类"/>
            <w:tag w:val="_GBC_fb300af0c4d04d89b24005af89c23e1d"/>
            <w:id w:val="1909497729"/>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874" w:type="pct"/>
                <w:vAlign w:val="center"/>
              </w:tcPr>
              <w:p w:rsidR="00732B5D" w:rsidRDefault="00732B5D" w:rsidP="00732B5D">
                <w:pPr>
                  <w:jc w:val="center"/>
                  <w:rPr>
                    <w:bCs/>
                  </w:rPr>
                </w:pPr>
                <w:r>
                  <w:rPr>
                    <w:bCs/>
                  </w:rPr>
                  <w:t>人民币普通股</w:t>
                </w:r>
              </w:p>
            </w:tc>
          </w:sdtContent>
        </w:sdt>
        <w:tc>
          <w:tcPr>
            <w:tcW w:w="776" w:type="pct"/>
            <w:gridSpan w:val="2"/>
            <w:vAlign w:val="center"/>
          </w:tcPr>
          <w:p w:rsidR="00732B5D" w:rsidRPr="00530D2A" w:rsidRDefault="00732B5D" w:rsidP="00732B5D">
            <w:r w:rsidRPr="00530D2A">
              <w:t>17,171,304</w:t>
            </w:r>
          </w:p>
        </w:tc>
      </w:tr>
      <w:tr w:rsidR="00732B5D" w:rsidTr="005F5452">
        <w:trPr>
          <w:cantSplit/>
        </w:trPr>
        <w:tc>
          <w:tcPr>
            <w:tcW w:w="1549" w:type="pct"/>
            <w:vAlign w:val="center"/>
          </w:tcPr>
          <w:p w:rsidR="00732B5D" w:rsidRDefault="00732B5D" w:rsidP="00732B5D">
            <w:r>
              <w:t>基本养老保险基金一零零三组合</w:t>
            </w:r>
          </w:p>
        </w:tc>
        <w:tc>
          <w:tcPr>
            <w:tcW w:w="1801" w:type="pct"/>
            <w:gridSpan w:val="3"/>
            <w:vAlign w:val="center"/>
          </w:tcPr>
          <w:p w:rsidR="00732B5D" w:rsidRPr="00530D2A" w:rsidRDefault="00732B5D" w:rsidP="00732B5D">
            <w:r>
              <w:t>11,027,072</w:t>
            </w:r>
          </w:p>
        </w:tc>
        <w:sdt>
          <w:sdtPr>
            <w:rPr>
              <w:bCs/>
            </w:rPr>
            <w:alias w:val="前十名无限售条件股东期末持有流通股的种类"/>
            <w:tag w:val="_GBC_fb300af0c4d04d89b24005af89c23e1d"/>
            <w:id w:val="1859844332"/>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874" w:type="pct"/>
                <w:vAlign w:val="center"/>
              </w:tcPr>
              <w:p w:rsidR="00732B5D" w:rsidRDefault="00732B5D" w:rsidP="00732B5D">
                <w:pPr>
                  <w:jc w:val="center"/>
                  <w:rPr>
                    <w:bCs/>
                  </w:rPr>
                </w:pPr>
                <w:r>
                  <w:rPr>
                    <w:bCs/>
                  </w:rPr>
                  <w:t>人民币普通股</w:t>
                </w:r>
              </w:p>
            </w:tc>
          </w:sdtContent>
        </w:sdt>
        <w:tc>
          <w:tcPr>
            <w:tcW w:w="776" w:type="pct"/>
            <w:gridSpan w:val="2"/>
            <w:vAlign w:val="center"/>
          </w:tcPr>
          <w:p w:rsidR="00732B5D" w:rsidRPr="00530D2A" w:rsidRDefault="00732B5D" w:rsidP="00732B5D">
            <w:r>
              <w:t>11,027,072</w:t>
            </w:r>
          </w:p>
        </w:tc>
      </w:tr>
      <w:tr w:rsidR="00732B5D" w:rsidTr="005F5452">
        <w:trPr>
          <w:cantSplit/>
        </w:trPr>
        <w:tc>
          <w:tcPr>
            <w:tcW w:w="1549" w:type="pct"/>
            <w:vAlign w:val="center"/>
          </w:tcPr>
          <w:p w:rsidR="00732B5D" w:rsidRDefault="00732B5D" w:rsidP="00732B5D">
            <w:r>
              <w:t>中信建投证券股份有限公司－国泰上证国有企业红利交易型开放式指数证券投资基金</w:t>
            </w:r>
          </w:p>
        </w:tc>
        <w:tc>
          <w:tcPr>
            <w:tcW w:w="1801" w:type="pct"/>
            <w:gridSpan w:val="3"/>
            <w:vAlign w:val="center"/>
          </w:tcPr>
          <w:p w:rsidR="00732B5D" w:rsidRPr="00530D2A" w:rsidRDefault="00732B5D" w:rsidP="00732B5D">
            <w:r>
              <w:t>10,691,355</w:t>
            </w:r>
          </w:p>
        </w:tc>
        <w:sdt>
          <w:sdtPr>
            <w:rPr>
              <w:bCs/>
            </w:rPr>
            <w:alias w:val="前十名无限售条件股东期末持有流通股的种类"/>
            <w:tag w:val="_GBC_fb300af0c4d04d89b24005af89c23e1d"/>
            <w:id w:val="-730999797"/>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874" w:type="pct"/>
                <w:vAlign w:val="center"/>
              </w:tcPr>
              <w:p w:rsidR="00732B5D" w:rsidRDefault="00732B5D" w:rsidP="00732B5D">
                <w:pPr>
                  <w:jc w:val="center"/>
                  <w:rPr>
                    <w:bCs/>
                  </w:rPr>
                </w:pPr>
                <w:r>
                  <w:rPr>
                    <w:bCs/>
                  </w:rPr>
                  <w:t>人民币普通股</w:t>
                </w:r>
              </w:p>
            </w:tc>
          </w:sdtContent>
        </w:sdt>
        <w:tc>
          <w:tcPr>
            <w:tcW w:w="776" w:type="pct"/>
            <w:gridSpan w:val="2"/>
            <w:vAlign w:val="center"/>
          </w:tcPr>
          <w:p w:rsidR="00732B5D" w:rsidRPr="00530D2A" w:rsidRDefault="00732B5D" w:rsidP="00732B5D">
            <w:r>
              <w:t>10,691,355</w:t>
            </w:r>
          </w:p>
        </w:tc>
      </w:tr>
      <w:tr w:rsidR="00732B5D" w:rsidTr="005F5452">
        <w:trPr>
          <w:cantSplit/>
        </w:trPr>
        <w:tc>
          <w:tcPr>
            <w:tcW w:w="1549" w:type="pct"/>
            <w:vAlign w:val="center"/>
          </w:tcPr>
          <w:p w:rsidR="00732B5D" w:rsidRDefault="00732B5D" w:rsidP="00732B5D">
            <w:r>
              <w:t>王挺</w:t>
            </w:r>
          </w:p>
        </w:tc>
        <w:tc>
          <w:tcPr>
            <w:tcW w:w="1801" w:type="pct"/>
            <w:gridSpan w:val="3"/>
            <w:vAlign w:val="center"/>
          </w:tcPr>
          <w:p w:rsidR="00732B5D" w:rsidRPr="00530D2A" w:rsidRDefault="00732B5D" w:rsidP="00732B5D">
            <w:r>
              <w:t>10,099,998</w:t>
            </w:r>
          </w:p>
        </w:tc>
        <w:sdt>
          <w:sdtPr>
            <w:rPr>
              <w:bCs/>
            </w:rPr>
            <w:alias w:val="前十名无限售条件股东期末持有流通股的种类"/>
            <w:tag w:val="_GBC_fb300af0c4d04d89b24005af89c23e1d"/>
            <w:id w:val="323327756"/>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874" w:type="pct"/>
                <w:vAlign w:val="center"/>
              </w:tcPr>
              <w:p w:rsidR="00732B5D" w:rsidRDefault="00732B5D" w:rsidP="00732B5D">
                <w:pPr>
                  <w:jc w:val="center"/>
                  <w:rPr>
                    <w:bCs/>
                  </w:rPr>
                </w:pPr>
                <w:r>
                  <w:rPr>
                    <w:bCs/>
                  </w:rPr>
                  <w:t>人民币普通股</w:t>
                </w:r>
              </w:p>
            </w:tc>
          </w:sdtContent>
        </w:sdt>
        <w:tc>
          <w:tcPr>
            <w:tcW w:w="776" w:type="pct"/>
            <w:gridSpan w:val="2"/>
            <w:vAlign w:val="center"/>
          </w:tcPr>
          <w:p w:rsidR="00732B5D" w:rsidRPr="00530D2A" w:rsidRDefault="00732B5D" w:rsidP="00732B5D">
            <w:r>
              <w:t>10,099,998</w:t>
            </w:r>
          </w:p>
        </w:tc>
      </w:tr>
      <w:tr w:rsidR="00732B5D" w:rsidTr="005F5452">
        <w:trPr>
          <w:cantSplit/>
        </w:trPr>
        <w:tc>
          <w:tcPr>
            <w:tcW w:w="1549" w:type="pct"/>
            <w:vAlign w:val="center"/>
          </w:tcPr>
          <w:p w:rsidR="00732B5D" w:rsidRDefault="00732B5D" w:rsidP="00732B5D">
            <w:r>
              <w:t>招商银行股份有限公司－安信聚利增强债券型证券投资基金</w:t>
            </w:r>
          </w:p>
        </w:tc>
        <w:tc>
          <w:tcPr>
            <w:tcW w:w="1801" w:type="pct"/>
            <w:gridSpan w:val="3"/>
            <w:vAlign w:val="center"/>
          </w:tcPr>
          <w:p w:rsidR="00732B5D" w:rsidRPr="00530D2A" w:rsidRDefault="00732B5D" w:rsidP="00732B5D">
            <w:r>
              <w:t>9,180,320</w:t>
            </w:r>
          </w:p>
        </w:tc>
        <w:sdt>
          <w:sdtPr>
            <w:rPr>
              <w:bCs/>
            </w:rPr>
            <w:alias w:val="前十名无限售条件股东期末持有流通股的种类"/>
            <w:tag w:val="_GBC_fb300af0c4d04d89b24005af89c23e1d"/>
            <w:id w:val="300747714"/>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874" w:type="pct"/>
                <w:vAlign w:val="center"/>
              </w:tcPr>
              <w:p w:rsidR="00732B5D" w:rsidRDefault="00732B5D" w:rsidP="00732B5D">
                <w:pPr>
                  <w:jc w:val="center"/>
                  <w:rPr>
                    <w:bCs/>
                  </w:rPr>
                </w:pPr>
                <w:r>
                  <w:rPr>
                    <w:bCs/>
                  </w:rPr>
                  <w:t>人民币普通股</w:t>
                </w:r>
              </w:p>
            </w:tc>
          </w:sdtContent>
        </w:sdt>
        <w:tc>
          <w:tcPr>
            <w:tcW w:w="776" w:type="pct"/>
            <w:gridSpan w:val="2"/>
            <w:vAlign w:val="center"/>
          </w:tcPr>
          <w:p w:rsidR="00732B5D" w:rsidRPr="00530D2A" w:rsidRDefault="00732B5D" w:rsidP="00732B5D">
            <w:r>
              <w:t>9,180,320</w:t>
            </w:r>
          </w:p>
        </w:tc>
      </w:tr>
      <w:tr w:rsidR="00732B5D" w:rsidTr="005F5452">
        <w:trPr>
          <w:cantSplit/>
        </w:trPr>
        <w:tc>
          <w:tcPr>
            <w:tcW w:w="1549" w:type="pct"/>
            <w:vAlign w:val="center"/>
          </w:tcPr>
          <w:p w:rsidR="00732B5D" w:rsidRDefault="00732B5D" w:rsidP="00732B5D">
            <w:r>
              <w:t>中国银行股份有限公司－易方达中证红利交易型开放式指数证券投资基金</w:t>
            </w:r>
          </w:p>
        </w:tc>
        <w:tc>
          <w:tcPr>
            <w:tcW w:w="1801" w:type="pct"/>
            <w:gridSpan w:val="3"/>
            <w:vAlign w:val="center"/>
          </w:tcPr>
          <w:p w:rsidR="00732B5D" w:rsidRPr="00530D2A" w:rsidRDefault="00732B5D" w:rsidP="00732B5D">
            <w:r>
              <w:t>8,982,756</w:t>
            </w:r>
          </w:p>
        </w:tc>
        <w:sdt>
          <w:sdtPr>
            <w:rPr>
              <w:bCs/>
            </w:rPr>
            <w:alias w:val="前十名无限售条件股东期末持有流通股的种类"/>
            <w:tag w:val="_GBC_fb300af0c4d04d89b24005af89c23e1d"/>
            <w:id w:val="1514806638"/>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874" w:type="pct"/>
                <w:vAlign w:val="center"/>
              </w:tcPr>
              <w:p w:rsidR="00732B5D" w:rsidRDefault="00732B5D" w:rsidP="00732B5D">
                <w:pPr>
                  <w:jc w:val="center"/>
                  <w:rPr>
                    <w:bCs/>
                  </w:rPr>
                </w:pPr>
                <w:r>
                  <w:rPr>
                    <w:bCs/>
                  </w:rPr>
                  <w:t>人民币普通股</w:t>
                </w:r>
              </w:p>
            </w:tc>
          </w:sdtContent>
        </w:sdt>
        <w:tc>
          <w:tcPr>
            <w:tcW w:w="776" w:type="pct"/>
            <w:gridSpan w:val="2"/>
            <w:vAlign w:val="center"/>
          </w:tcPr>
          <w:p w:rsidR="00732B5D" w:rsidRPr="00530D2A" w:rsidRDefault="00732B5D" w:rsidP="00732B5D">
            <w:r>
              <w:t>8,982,756</w:t>
            </w:r>
          </w:p>
        </w:tc>
      </w:tr>
      <w:tr w:rsidR="00732B5D" w:rsidTr="005F5452">
        <w:trPr>
          <w:cantSplit/>
          <w:trHeight w:val="623"/>
        </w:trPr>
        <w:tc>
          <w:tcPr>
            <w:tcW w:w="1549" w:type="pct"/>
            <w:vAlign w:val="center"/>
          </w:tcPr>
          <w:p w:rsidR="00732B5D" w:rsidRDefault="00732B5D" w:rsidP="00732B5D">
            <w:r>
              <w:t>上述股东关联关系或一致行动的说明</w:t>
            </w:r>
          </w:p>
        </w:tc>
        <w:tc>
          <w:tcPr>
            <w:tcW w:w="3451" w:type="pct"/>
            <w:gridSpan w:val="6"/>
            <w:vAlign w:val="center"/>
          </w:tcPr>
          <w:p w:rsidR="00732B5D" w:rsidRDefault="00732B5D" w:rsidP="00732B5D">
            <w:r>
              <w:t>公司控股股东与上述其他股东间不存在关联关系，未知其他股东间的关联关系</w:t>
            </w:r>
          </w:p>
        </w:tc>
      </w:tr>
      <w:tr w:rsidR="00732B5D" w:rsidTr="005F5452">
        <w:trPr>
          <w:cantSplit/>
        </w:trPr>
        <w:tc>
          <w:tcPr>
            <w:tcW w:w="1549" w:type="pct"/>
            <w:vAlign w:val="center"/>
          </w:tcPr>
          <w:p w:rsidR="00732B5D" w:rsidRDefault="00732B5D" w:rsidP="00732B5D">
            <w:r>
              <w:rPr>
                <w:rFonts w:cs="宋体" w:hint="eastAsia"/>
              </w:rPr>
              <w:t>前10名股东及前</w:t>
            </w:r>
            <w:r>
              <w:rPr>
                <w:rFonts w:cs="宋体"/>
              </w:rPr>
              <w:t>10名无限售股东</w:t>
            </w:r>
            <w:r>
              <w:rPr>
                <w:rFonts w:cs="宋体" w:hint="eastAsia"/>
              </w:rPr>
              <w:t>参与融资融券及转融通业务情况说明（如有）</w:t>
            </w:r>
          </w:p>
        </w:tc>
        <w:tc>
          <w:tcPr>
            <w:tcW w:w="3451" w:type="pct"/>
            <w:gridSpan w:val="6"/>
            <w:vAlign w:val="center"/>
          </w:tcPr>
          <w:p w:rsidR="00732B5D" w:rsidRDefault="00732B5D" w:rsidP="00732B5D">
            <w:r>
              <w:rPr>
                <w:rFonts w:hint="eastAsia"/>
              </w:rPr>
              <w:t>无</w:t>
            </w:r>
          </w:p>
        </w:tc>
      </w:tr>
    </w:tbl>
    <w:p w:rsidR="00732B5D" w:rsidRDefault="00732B5D"/>
    <w:p w:rsidR="00AD4F5D" w:rsidRDefault="00FB7F5D">
      <w:r>
        <w:rPr>
          <w:rFonts w:hint="eastAsia"/>
        </w:rPr>
        <w:t>持股</w:t>
      </w:r>
      <w:r>
        <w:t>5%以上股东、前10名股东及前10名无限售流通股股东参与转融通业务出借股份情况</w:t>
      </w:r>
    </w:p>
    <w:sdt>
      <w:sdtPr>
        <w:rPr>
          <w:bCs/>
        </w:rPr>
        <w:alias w:val="是否适用：前十名股东参与转融通业务出借股份情况[双击切换]"/>
        <w:tag w:val="_GBC_7eb7847cc46e4e389ceb53c1d91a3533"/>
        <w:id w:val="-295368195"/>
      </w:sdtPr>
      <w:sdtEndPr/>
      <w:sdtContent>
        <w:p w:rsidR="00AD4F5D" w:rsidRDefault="00FB7F5D" w:rsidP="00732B5D">
          <w:pPr>
            <w:rPr>
              <w:bCs/>
            </w:rPr>
          </w:pPr>
          <w:r>
            <w:rPr>
              <w:bCs/>
            </w:rPr>
            <w:fldChar w:fldCharType="begin"/>
          </w:r>
          <w:r w:rsidR="00732B5D">
            <w:rPr>
              <w:bCs/>
            </w:rPr>
            <w:instrText xml:space="preserve"> MACROBUTTON  SnrToggleCheckbox □适用 </w:instrText>
          </w:r>
          <w:r>
            <w:rPr>
              <w:bCs/>
            </w:rPr>
            <w:fldChar w:fldCharType="end"/>
          </w:r>
          <w:r>
            <w:rPr>
              <w:bCs/>
            </w:rPr>
            <w:fldChar w:fldCharType="begin"/>
          </w:r>
          <w:r w:rsidR="00732B5D">
            <w:rPr>
              <w:bCs/>
            </w:rPr>
            <w:instrText xml:space="preserve"> MACROBUTTON  SnrToggleCheckbox √不适用 </w:instrText>
          </w:r>
          <w:r>
            <w:rPr>
              <w:bCs/>
            </w:rPr>
            <w:fldChar w:fldCharType="end"/>
          </w:r>
        </w:p>
      </w:sdtContent>
    </w:sdt>
    <w:p w:rsidR="00732B5D" w:rsidRDefault="00732B5D" w:rsidP="00732B5D"/>
    <w:p w:rsidR="00AD4F5D" w:rsidRDefault="00FB7F5D">
      <w:bookmarkStart w:id="27" w:name="_Hlk155094189"/>
      <w:bookmarkEnd w:id="24"/>
      <w:r>
        <w:rPr>
          <w:rFonts w:hint="eastAsia"/>
        </w:rPr>
        <w:t>前</w:t>
      </w:r>
      <w:r>
        <w:t>10名股东及前10名无限售流通股股东因转融通出借/归还原因导致较上期发生变化</w:t>
      </w:r>
    </w:p>
    <w:sdt>
      <w:sdtPr>
        <w:rPr>
          <w:rFonts w:hint="eastAsia"/>
        </w:rPr>
        <w:alias w:val="是否适用：前十名股东较上期发生变化[双击切换]"/>
        <w:tag w:val="_GBC_7e823bd3d27a48649eface5d733158ce"/>
        <w:id w:val="2032537037"/>
      </w:sdtPr>
      <w:sdtEndPr/>
      <w:sdtContent>
        <w:p w:rsidR="00AD4F5D" w:rsidRDefault="00FB7F5D" w:rsidP="00732B5D">
          <w:r>
            <w:fldChar w:fldCharType="begin"/>
          </w:r>
          <w:r w:rsidR="00732B5D">
            <w:instrText xml:space="preserve"> MACROBUTTON  SnrToggleCheckbox □适用 </w:instrText>
          </w:r>
          <w:r>
            <w:fldChar w:fldCharType="end"/>
          </w:r>
          <w:r>
            <w:fldChar w:fldCharType="begin"/>
          </w:r>
          <w:r w:rsidR="00732B5D">
            <w:instrText xml:space="preserve"> MACROBUTTON  SnrToggleCheckbox √不适用 </w:instrText>
          </w:r>
          <w:r>
            <w:fldChar w:fldCharType="end"/>
          </w:r>
        </w:p>
      </w:sdtContent>
    </w:sdt>
    <w:p w:rsidR="00732B5D" w:rsidRDefault="00732B5D" w:rsidP="00732B5D">
      <w:bookmarkStart w:id="28" w:name="_Hlk97034875"/>
      <w:bookmarkStart w:id="29" w:name="_Hlk97717143"/>
      <w:bookmarkStart w:id="30" w:name="_Hlk83647063"/>
      <w:bookmarkStart w:id="31" w:name="_Hlk83647311"/>
      <w:bookmarkStart w:id="32" w:name="_Hlk83223066"/>
      <w:bookmarkEnd w:id="22"/>
      <w:bookmarkEnd w:id="26"/>
      <w:bookmarkEnd w:id="25"/>
      <w:bookmarkEnd w:id="27"/>
    </w:p>
    <w:p w:rsidR="00AD4F5D" w:rsidRDefault="00FB7F5D">
      <w:pPr>
        <w:pStyle w:val="10"/>
        <w:numPr>
          <w:ilvl w:val="0"/>
          <w:numId w:val="2"/>
        </w:numPr>
        <w:tabs>
          <w:tab w:val="left" w:pos="434"/>
          <w:tab w:val="left" w:pos="882"/>
        </w:tabs>
        <w:rPr>
          <w:sz w:val="21"/>
        </w:rPr>
      </w:pPr>
      <w:bookmarkStart w:id="33" w:name="_Toc493164699"/>
      <w:bookmarkStart w:id="34" w:name="_Hlk97717217"/>
      <w:bookmarkStart w:id="35" w:name="_Hlk97034977"/>
      <w:bookmarkEnd w:id="28"/>
      <w:bookmarkEnd w:id="29"/>
      <w:bookmarkEnd w:id="30"/>
      <w:bookmarkEnd w:id="31"/>
      <w:bookmarkEnd w:id="32"/>
      <w:r>
        <w:rPr>
          <w:rFonts w:hint="eastAsia"/>
          <w:sz w:val="21"/>
        </w:rPr>
        <w:t>其他提醒</w:t>
      </w:r>
      <w:r>
        <w:rPr>
          <w:sz w:val="21"/>
        </w:rPr>
        <w:t>事项</w:t>
      </w:r>
      <w:bookmarkEnd w:id="33"/>
    </w:p>
    <w:p w:rsidR="00AD4F5D" w:rsidRDefault="00FB7F5D">
      <w:r>
        <w:rPr>
          <w:rFonts w:hint="eastAsia"/>
        </w:rPr>
        <w:t>需提醒投资者关注的关于公司报告期经营情况的其他重要信息</w:t>
      </w:r>
    </w:p>
    <w:sdt>
      <w:sdtPr>
        <w:alias w:val="是否适用：其他提醒事项[双击切换]"/>
        <w:tag w:val="_GBC_87d416a0b2644885acf3acf7834e8ff4"/>
        <w:id w:val="-2035493278"/>
      </w:sdtPr>
      <w:sdtEndPr/>
      <w:sdtContent>
        <w:p w:rsidR="00AD4F5D" w:rsidRDefault="00FB7F5D" w:rsidP="00732B5D">
          <w:r>
            <w:fldChar w:fldCharType="begin"/>
          </w:r>
          <w:r w:rsidR="00732B5D">
            <w:instrText xml:space="preserve"> MACROBUTTON  SnrToggleCheckbox □适用 </w:instrText>
          </w:r>
          <w:r>
            <w:fldChar w:fldCharType="end"/>
          </w:r>
          <w:r>
            <w:fldChar w:fldCharType="begin"/>
          </w:r>
          <w:r w:rsidR="00732B5D">
            <w:instrText xml:space="preserve"> MACROBUTTON  SnrToggleCheckbox √不适用 </w:instrText>
          </w:r>
          <w:r>
            <w:fldChar w:fldCharType="end"/>
          </w:r>
        </w:p>
      </w:sdtContent>
    </w:sdt>
    <w:p w:rsidR="00AD4F5D" w:rsidRDefault="00AD4F5D">
      <w:pPr>
        <w:pStyle w:val="aff5"/>
        <w:rPr>
          <w:rFonts w:ascii="宋体" w:hAnsi="宋体"/>
          <w:color w:val="000000"/>
          <w:kern w:val="0"/>
          <w:szCs w:val="21"/>
        </w:rPr>
      </w:pPr>
    </w:p>
    <w:bookmarkEnd w:id="34"/>
    <w:bookmarkEnd w:id="35"/>
    <w:p w:rsidR="00AD4F5D" w:rsidRDefault="00AD4F5D">
      <w:pPr>
        <w:rPr>
          <w:color w:val="008000"/>
        </w:rPr>
      </w:pPr>
    </w:p>
    <w:p w:rsidR="00AD4F5D" w:rsidRDefault="00FB7F5D">
      <w:pPr>
        <w:pStyle w:val="10"/>
        <w:numPr>
          <w:ilvl w:val="0"/>
          <w:numId w:val="2"/>
        </w:numPr>
        <w:tabs>
          <w:tab w:val="left" w:pos="434"/>
          <w:tab w:val="left" w:pos="882"/>
        </w:tabs>
        <w:spacing w:before="120" w:after="120" w:line="240" w:lineRule="auto"/>
        <w:rPr>
          <w:sz w:val="21"/>
        </w:rPr>
      </w:pPr>
      <w:r>
        <w:rPr>
          <w:rFonts w:hint="eastAsia"/>
          <w:sz w:val="21"/>
        </w:rPr>
        <w:t>季度财务报表</w:t>
      </w:r>
    </w:p>
    <w:p w:rsidR="00AD4F5D" w:rsidRDefault="00FB7F5D">
      <w:pPr>
        <w:pStyle w:val="2"/>
        <w:numPr>
          <w:ilvl w:val="0"/>
          <w:numId w:val="29"/>
        </w:numPr>
        <w:tabs>
          <w:tab w:val="num" w:pos="360"/>
        </w:tabs>
      </w:pPr>
      <w:bookmarkStart w:id="36" w:name="_Hlk83901855"/>
      <w:bookmarkStart w:id="37" w:name="_Hlk83901321"/>
      <w:bookmarkStart w:id="38" w:name="_Hlk97035053"/>
      <w:r>
        <w:rPr>
          <w:rFonts w:hint="eastAsia"/>
        </w:rPr>
        <w:t>审计意见类型</w:t>
      </w:r>
    </w:p>
    <w:sdt>
      <w:sdtPr>
        <w:rPr>
          <w:rFonts w:hint="eastAsia"/>
        </w:rPr>
        <w:alias w:val="是否适用：审计意见类型[双击切换]"/>
        <w:tag w:val="_GBC_f79014c9e1f446548b7878595de01a9d"/>
        <w:id w:val="-779566862"/>
      </w:sdtPr>
      <w:sdtEndPr/>
      <w:sdtContent>
        <w:p w:rsidR="00AD4F5D" w:rsidRDefault="00FB7F5D" w:rsidP="009F404C">
          <w:r>
            <w:fldChar w:fldCharType="begin"/>
          </w:r>
          <w:r w:rsidR="009F404C">
            <w:instrText xml:space="preserve"> MACROBUTTON  SnrToggleCheckbox □适用 </w:instrText>
          </w:r>
          <w:r>
            <w:fldChar w:fldCharType="end"/>
          </w:r>
          <w:r>
            <w:fldChar w:fldCharType="begin"/>
          </w:r>
          <w:r w:rsidR="009F404C">
            <w:instrText xml:space="preserve"> MACROBUTTON  SnrToggleCheckbox √不适用 </w:instrText>
          </w:r>
          <w:r>
            <w:fldChar w:fldCharType="end"/>
          </w:r>
        </w:p>
      </w:sdtContent>
    </w:sdt>
    <w:bookmarkEnd w:id="36"/>
    <w:bookmarkEnd w:id="37"/>
    <w:bookmarkEnd w:id="38"/>
    <w:p w:rsidR="00AD4F5D" w:rsidRDefault="00AD4F5D"/>
    <w:p w:rsidR="00AD4F5D" w:rsidRDefault="00FB7F5D">
      <w:pPr>
        <w:pStyle w:val="2"/>
        <w:numPr>
          <w:ilvl w:val="0"/>
          <w:numId w:val="29"/>
        </w:numPr>
        <w:tabs>
          <w:tab w:val="num" w:pos="360"/>
        </w:tabs>
        <w:rPr>
          <w:bCs/>
        </w:rPr>
      </w:pPr>
      <w:bookmarkStart w:id="39" w:name="_Hlk97717267"/>
      <w:r>
        <w:rPr>
          <w:rFonts w:hint="eastAsia"/>
          <w:bCs/>
        </w:rPr>
        <w:t>财务报表</w:t>
      </w:r>
    </w:p>
    <w:p w:rsidR="00AD4F5D" w:rsidRDefault="00FB7F5D">
      <w:pPr>
        <w:spacing w:line="360" w:lineRule="auto"/>
        <w:jc w:val="center"/>
        <w:outlineLvl w:val="2"/>
      </w:pPr>
      <w:bookmarkStart w:id="40" w:name="_Hlk3554658"/>
      <w:bookmarkEnd w:id="39"/>
      <w:r>
        <w:rPr>
          <w:rFonts w:hint="eastAsia"/>
          <w:b/>
        </w:rPr>
        <w:t>合并资产负债表</w:t>
      </w:r>
    </w:p>
    <w:p w:rsidR="00AD4F5D" w:rsidRDefault="00FB7F5D">
      <w:pPr>
        <w:jc w:val="center"/>
      </w:pPr>
      <w:r>
        <w:t>2026年</w:t>
      </w:r>
      <w:r>
        <w:rPr>
          <w:rFonts w:hint="eastAsia"/>
        </w:rPr>
        <w:t>3</w:t>
      </w:r>
      <w:r>
        <w:t>月3</w:t>
      </w:r>
      <w:r>
        <w:rPr>
          <w:rFonts w:hint="eastAsia"/>
        </w:rPr>
        <w:t>1</w:t>
      </w:r>
      <w:r>
        <w:t>日</w:t>
      </w:r>
    </w:p>
    <w:p w:rsidR="00AD4F5D" w:rsidRDefault="00FB7F5D">
      <w:r>
        <w:t>编制单位</w:t>
      </w:r>
      <w:r>
        <w:rPr>
          <w:rFonts w:hint="eastAsia"/>
        </w:rPr>
        <w:t>：</w:t>
      </w:r>
      <w:sdt>
        <w:sdtPr>
          <w:alias w:val="公司法定中文名称"/>
          <w:tag w:val="_GBC_c9fb4b7dc5d1436c86d5d78a650aacd3"/>
          <w:id w:val="1468316696"/>
          <w:dataBinding w:prefixMappings="xmlns:clcid-cgi='clcid-cgi'" w:xpath="/*/clcid-cgi:GongSiFaDingZhongWenMingCheng[not(@periodRef)]" w:storeItemID="{42DEBF9A-6816-48AE-BADD-E3125C474CD9}"/>
          <w:text/>
        </w:sdtPr>
        <w:sdtEndPr/>
        <w:sdtContent>
          <w:r>
            <w:t>安徽恒源煤电股份有限公司</w:t>
          </w:r>
        </w:sdtContent>
      </w:sdt>
    </w:p>
    <w:p w:rsidR="00AD4F5D" w:rsidRDefault="00FB7F5D">
      <w:pPr>
        <w:wordWrap w:val="0"/>
        <w:jc w:val="right"/>
      </w:pPr>
      <w:r>
        <w:rPr>
          <w:rFonts w:hint="eastAsia"/>
        </w:rPr>
        <w:t>单位：</w:t>
      </w:r>
      <w:sdt>
        <w:sdtPr>
          <w:rPr>
            <w:rFonts w:hint="eastAsia"/>
          </w:rPr>
          <w:alias w:val="单位_资产负债表"/>
          <w:tag w:val="_GBC_1294a38421094fb28e8bde07676d9b31"/>
          <w:id w:val="1302264253"/>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t>币种:</w:t>
      </w:r>
      <w:sdt>
        <w:sdtPr>
          <w:alias w:val="币种_资产负债表"/>
          <w:tag w:val="_GBC_d61179b1123049c4b31a72aaea71c0cb"/>
          <w:id w:val="81013276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审计类型：</w:t>
      </w:r>
      <w:sdt>
        <w:sdtPr>
          <w:rPr>
            <w:rFonts w:hint="eastAsia"/>
          </w:rPr>
          <w:alias w:val="审计类型_资产负债表"/>
          <w:tag w:val="_GBC_d55897ea17f44762acea06d1ad3c3ed6"/>
          <w:id w:val="1691107893"/>
          <w:comboBox>
            <w:listItem w:displayText="未经审计" w:value="false"/>
            <w:listItem w:displayText="经审计" w:value="true"/>
          </w:comboBox>
        </w:sdtPr>
        <w:sdtEndPr/>
        <w:sdtContent>
          <w:r>
            <w:rPr>
              <w:rFonts w:hint="eastAsia"/>
            </w:rPr>
            <w:t>未经审计</w:t>
          </w:r>
        </w:sdtContent>
      </w:sdt>
    </w:p>
    <w:tbl>
      <w:tblPr>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23"/>
        <w:gridCol w:w="2928"/>
        <w:gridCol w:w="2787"/>
      </w:tblGrid>
      <w:tr w:rsidR="00AD4F5D">
        <w:sdt>
          <w:sdtPr>
            <w:tag w:val="_PLD_97b70873dfa748c3a35cc114f66dfcd3"/>
            <w:id w:val="1254636329"/>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AD4F5D" w:rsidRDefault="00FB7F5D">
                <w:pPr>
                  <w:jc w:val="center"/>
                  <w:rPr>
                    <w:b/>
                  </w:rPr>
                </w:pPr>
                <w:r>
                  <w:rPr>
                    <w:b/>
                  </w:rPr>
                  <w:t>项目</w:t>
                </w:r>
              </w:p>
            </w:tc>
          </w:sdtContent>
        </w:sdt>
        <w:sdt>
          <w:sdtPr>
            <w:tag w:val="_PLD_d4a340d3e4144a74bea6d09d0b67d504"/>
            <w:id w:val="-334774523"/>
          </w:sdtPr>
          <w:sdtEndPr/>
          <w:sdtContent>
            <w:tc>
              <w:tcPr>
                <w:tcW w:w="1620" w:type="pct"/>
                <w:tcBorders>
                  <w:top w:val="outset" w:sz="6" w:space="0" w:color="auto"/>
                  <w:left w:val="outset" w:sz="6" w:space="0" w:color="auto"/>
                  <w:bottom w:val="outset" w:sz="6" w:space="0" w:color="auto"/>
                  <w:right w:val="outset" w:sz="6" w:space="0" w:color="auto"/>
                </w:tcBorders>
                <w:vAlign w:val="center"/>
              </w:tcPr>
              <w:p w:rsidR="00AD4F5D" w:rsidRDefault="00FB7F5D">
                <w:pPr>
                  <w:jc w:val="center"/>
                  <w:rPr>
                    <w:b/>
                    <w:bCs/>
                  </w:rPr>
                </w:pPr>
                <w:r>
                  <w:rPr>
                    <w:b/>
                    <w:bCs/>
                  </w:rPr>
                  <w:t>2026年</w:t>
                </w:r>
                <w:r>
                  <w:rPr>
                    <w:rFonts w:hint="eastAsia"/>
                    <w:b/>
                    <w:bCs/>
                  </w:rPr>
                  <w:t>3</w:t>
                </w:r>
                <w:r>
                  <w:rPr>
                    <w:b/>
                    <w:bCs/>
                  </w:rPr>
                  <w:t>月3</w:t>
                </w:r>
                <w:r>
                  <w:rPr>
                    <w:rFonts w:hint="eastAsia"/>
                    <w:b/>
                    <w:bCs/>
                  </w:rPr>
                  <w:t>1</w:t>
                </w:r>
                <w:r>
                  <w:rPr>
                    <w:b/>
                    <w:bCs/>
                  </w:rPr>
                  <w:t>日</w:t>
                </w:r>
              </w:p>
            </w:tc>
          </w:sdtContent>
        </w:sdt>
        <w:sdt>
          <w:sdtPr>
            <w:tag w:val="_PLD_10169611fb69496c87a6c74d5c6109fc"/>
            <w:id w:val="2102758584"/>
          </w:sdtPr>
          <w:sdtEndPr/>
          <w:sdtContent>
            <w:tc>
              <w:tcPr>
                <w:tcW w:w="1542" w:type="pct"/>
                <w:tcBorders>
                  <w:top w:val="outset" w:sz="6" w:space="0" w:color="auto"/>
                  <w:left w:val="outset" w:sz="6" w:space="0" w:color="auto"/>
                  <w:bottom w:val="outset" w:sz="6" w:space="0" w:color="auto"/>
                  <w:right w:val="outset" w:sz="6" w:space="0" w:color="auto"/>
                </w:tcBorders>
                <w:vAlign w:val="center"/>
              </w:tcPr>
              <w:p w:rsidR="00AD4F5D" w:rsidRDefault="00FB7F5D">
                <w:pPr>
                  <w:jc w:val="center"/>
                  <w:rPr>
                    <w:b/>
                  </w:rPr>
                </w:pPr>
                <w:r>
                  <w:rPr>
                    <w:rFonts w:hint="eastAsia"/>
                    <w:b/>
                  </w:rPr>
                  <w:t>2025年12月31日</w:t>
                </w:r>
              </w:p>
            </w:tc>
          </w:sdtContent>
        </w:sdt>
      </w:tr>
      <w:tr w:rsidR="00AD4F5D">
        <w:sdt>
          <w:sdtPr>
            <w:tag w:val="_PLD_77f9ab00de6a461cb88075be2fd2790b"/>
            <w:id w:val="-1009901701"/>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AD4F5D" w:rsidRDefault="00FB7F5D">
                <w:pPr>
                  <w:rPr>
                    <w:b/>
                    <w:color w:val="FF00FF"/>
                  </w:rPr>
                </w:pPr>
                <w:r>
                  <w:rPr>
                    <w:rFonts w:hint="eastAsia"/>
                    <w:b/>
                    <w:bCs/>
                  </w:rPr>
                  <w:t>流动资产：</w:t>
                </w:r>
              </w:p>
            </w:tc>
          </w:sdtContent>
        </w:sdt>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货币资金</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4,476,913,293.94</w:t>
            </w: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3,787,686,522.18</w:t>
            </w: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结算备付金</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拆出资金</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交易性金融资产</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352,344,794.51</w:t>
            </w: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552,344,794.51</w:t>
            </w: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衍生金融资产</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应收票据</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243,703,840.09</w:t>
            </w: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277,795,469.53</w:t>
            </w: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应收账款</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380,481,554.05</w:t>
            </w: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469,667,716.54</w:t>
            </w: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应收款项融资</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117,891,240.75</w:t>
            </w: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77,427,787.15</w:t>
            </w: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预付款项</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27,044,023.88</w:t>
            </w: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23,565,774.87</w:t>
            </w: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应收保费</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应收分保账款</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应收分保合同准备金</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其他应收款</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40,569,507.78</w:t>
            </w: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48,037,224.36</w:t>
            </w: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其中：应收利息</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400" w:firstLine="840"/>
            </w:pPr>
            <w:r>
              <w:rPr>
                <w:rFonts w:hint="eastAsia"/>
              </w:rPr>
              <w:t>应收股利</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买入返售金融资产</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存货</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292,691,281.83</w:t>
            </w: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260,480,002.95</w:t>
            </w: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其中：数据资源</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合同资产</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持有待售资产</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一年内到期的非流动资产</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434,190,019.25</w:t>
            </w: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800,238,421.79</w:t>
            </w: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100" w:firstLine="210"/>
            </w:pPr>
            <w:r>
              <w:rPr>
                <w:rFonts w:hint="eastAsia"/>
              </w:rPr>
              <w:t>其他流动资产</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111,769,757.31</w:t>
            </w: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108,911,785.02</w:t>
            </w:r>
          </w:p>
        </w:tc>
      </w:tr>
      <w:tr w:rsidR="00055517" w:rsidTr="00055517">
        <w:tc>
          <w:tcPr>
            <w:tcW w:w="1838" w:type="pct"/>
            <w:tcBorders>
              <w:top w:val="outset" w:sz="6" w:space="0" w:color="auto"/>
              <w:left w:val="outset" w:sz="6" w:space="0" w:color="auto"/>
              <w:bottom w:val="outset" w:sz="6" w:space="0" w:color="auto"/>
              <w:right w:val="outset" w:sz="6" w:space="0" w:color="auto"/>
            </w:tcBorders>
            <w:vAlign w:val="center"/>
          </w:tcPr>
          <w:p w:rsidR="00055517" w:rsidRDefault="00055517">
            <w:pPr>
              <w:ind w:firstLineChars="200" w:firstLine="420"/>
            </w:pPr>
            <w:r>
              <w:rPr>
                <w:rFonts w:hint="eastAsia"/>
              </w:rPr>
              <w:t>流动资产合计</w:t>
            </w:r>
          </w:p>
        </w:tc>
        <w:tc>
          <w:tcPr>
            <w:tcW w:w="1620"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6,477,599,313.39</w:t>
            </w:r>
          </w:p>
        </w:tc>
        <w:tc>
          <w:tcPr>
            <w:tcW w:w="1542" w:type="pct"/>
            <w:tcBorders>
              <w:top w:val="outset" w:sz="6" w:space="0" w:color="auto"/>
              <w:left w:val="outset" w:sz="6" w:space="0" w:color="auto"/>
              <w:bottom w:val="outset" w:sz="6" w:space="0" w:color="auto"/>
              <w:right w:val="outset" w:sz="6" w:space="0" w:color="auto"/>
            </w:tcBorders>
            <w:vAlign w:val="center"/>
          </w:tcPr>
          <w:p w:rsidR="00055517" w:rsidRDefault="00055517" w:rsidP="00055517">
            <w:pPr>
              <w:jc w:val="right"/>
              <w:rPr>
                <w:rFonts w:cs="宋体"/>
                <w:sz w:val="24"/>
                <w:szCs w:val="24"/>
              </w:rPr>
            </w:pPr>
            <w:r>
              <w:t>6,406,155,498.90</w:t>
            </w:r>
          </w:p>
        </w:tc>
      </w:tr>
      <w:tr w:rsidR="00055517">
        <w:sdt>
          <w:sdtPr>
            <w:tag w:val="_PLD_f9c540c69d7d4a979f321045efa30949"/>
            <w:id w:val="-56328920"/>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055517" w:rsidRDefault="00055517">
                <w:pPr>
                  <w:rPr>
                    <w:color w:val="008000"/>
                  </w:rPr>
                </w:pPr>
                <w:r>
                  <w:rPr>
                    <w:rFonts w:hint="eastAsia"/>
                    <w:b/>
                    <w:bCs/>
                  </w:rPr>
                  <w:t>非流动资产：</w:t>
                </w:r>
              </w:p>
            </w:tc>
          </w:sdtContent>
        </w:sdt>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发放贷款和垫款</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债权投资</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其他债权投资</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lastRenderedPageBreak/>
              <w:t>长期应收款</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158,190,746.53</w:t>
            </w: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284,167,200.62</w:t>
            </w: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长期股权投资</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1,355,317,680.44</w:t>
            </w: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1,331,941,255.77</w:t>
            </w: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其他权益工具投资</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其他非流动金融资产</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投资性房地产</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固定资产</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11,513,987,932.46</w:t>
            </w: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11,676,033,828.52</w:t>
            </w: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在建工程</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788,808,856.26</w:t>
            </w: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748,930,336.82</w:t>
            </w: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生产性生物资产</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油气资产</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使用权资产</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2,364,899.00</w:t>
            </w: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2,522,558.93</w:t>
            </w: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无形资产</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5,244,145,184.96</w:t>
            </w: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5,303,030,995.68</w:t>
            </w: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其中：数据资源</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开发支出</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其中：数据资源</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商誉</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长期待摊费用</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递延所得税资产</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186,793,110.60</w:t>
            </w: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224,321,528.78</w:t>
            </w: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100" w:firstLine="210"/>
            </w:pPr>
            <w:r>
              <w:rPr>
                <w:rFonts w:hint="eastAsia"/>
              </w:rPr>
              <w:t>其他非流动资产</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12,780,932.63</w:t>
            </w: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17,614,023.63</w:t>
            </w: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200" w:firstLine="420"/>
            </w:pPr>
            <w:r>
              <w:rPr>
                <w:rFonts w:hint="eastAsia"/>
              </w:rPr>
              <w:t>非流动资产合计</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19,262,389,342.88</w:t>
            </w: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19,588,561,728.75</w:t>
            </w:r>
          </w:p>
        </w:tc>
      </w:tr>
      <w:tr w:rsidR="00B54ACD" w:rsidTr="00B54ACD">
        <w:tc>
          <w:tcPr>
            <w:tcW w:w="1838" w:type="pct"/>
            <w:tcBorders>
              <w:top w:val="outset" w:sz="6" w:space="0" w:color="auto"/>
              <w:left w:val="outset" w:sz="6" w:space="0" w:color="auto"/>
              <w:bottom w:val="outset" w:sz="6" w:space="0" w:color="auto"/>
              <w:right w:val="outset" w:sz="6" w:space="0" w:color="auto"/>
            </w:tcBorders>
            <w:vAlign w:val="center"/>
          </w:tcPr>
          <w:p w:rsidR="00B54ACD" w:rsidRDefault="00B54ACD">
            <w:pPr>
              <w:ind w:firstLineChars="300" w:firstLine="630"/>
            </w:pPr>
            <w:r>
              <w:rPr>
                <w:rFonts w:hint="eastAsia"/>
              </w:rPr>
              <w:t>资产总计</w:t>
            </w:r>
          </w:p>
        </w:tc>
        <w:tc>
          <w:tcPr>
            <w:tcW w:w="1620"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25,739,988,656.27</w:t>
            </w:r>
          </w:p>
        </w:tc>
        <w:tc>
          <w:tcPr>
            <w:tcW w:w="1542" w:type="pct"/>
            <w:tcBorders>
              <w:top w:val="outset" w:sz="6" w:space="0" w:color="auto"/>
              <w:left w:val="outset" w:sz="6" w:space="0" w:color="auto"/>
              <w:bottom w:val="outset" w:sz="6" w:space="0" w:color="auto"/>
              <w:right w:val="outset" w:sz="6" w:space="0" w:color="auto"/>
            </w:tcBorders>
            <w:vAlign w:val="center"/>
          </w:tcPr>
          <w:p w:rsidR="00B54ACD" w:rsidRDefault="00B54ACD" w:rsidP="00B54ACD">
            <w:pPr>
              <w:jc w:val="right"/>
              <w:rPr>
                <w:rFonts w:cs="宋体"/>
                <w:sz w:val="24"/>
                <w:szCs w:val="24"/>
              </w:rPr>
            </w:pPr>
            <w:r>
              <w:t>25,994,717,227.65</w:t>
            </w:r>
          </w:p>
        </w:tc>
      </w:tr>
      <w:tr w:rsidR="00B54ACD">
        <w:sdt>
          <w:sdtPr>
            <w:tag w:val="_PLD_79af2a76f67b464c8e8be77cef71abe2"/>
            <w:id w:val="-1096545188"/>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B54ACD" w:rsidRDefault="00B54ACD">
                <w:pPr>
                  <w:rPr>
                    <w:color w:val="FF00FF"/>
                  </w:rPr>
                </w:pPr>
                <w:r>
                  <w:rPr>
                    <w:rFonts w:hint="eastAsia"/>
                    <w:b/>
                    <w:bCs/>
                  </w:rPr>
                  <w:t>流动负债：</w:t>
                </w:r>
              </w:p>
            </w:tc>
          </w:sdtContent>
        </w:sdt>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短期借款</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776,097,927.10</w:t>
            </w: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736,237,053.27</w:t>
            </w: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向中央银行借款</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拆入资金</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交易性金融负债</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衍生金融负债</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应付票据</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526,598,922.91</w:t>
            </w: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566,054,157.91</w:t>
            </w: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应付账款</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1,478,945,134.85</w:t>
            </w: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1,708,851,563.68</w:t>
            </w: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预收款项</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合同负债</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99,899,953.76</w:t>
            </w: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77,627,883.90</w:t>
            </w: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卖出回购金融资产款</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吸收存款及同业存放</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代理买卖证券款</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代理承销证券款</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应付职工薪酬</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268,895,625.66</w:t>
            </w: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259,495,467.39</w:t>
            </w: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应交税费</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120,042,198.57</w:t>
            </w: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105,356,487.40</w:t>
            </w: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其他应付款</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1,681,069,796.30</w:t>
            </w: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1,853,426,870.93</w:t>
            </w: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其中：应付利息</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400" w:firstLine="840"/>
            </w:pPr>
            <w:r>
              <w:rPr>
                <w:rFonts w:hint="eastAsia"/>
              </w:rPr>
              <w:t>应付股利</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应付手续费及佣金</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应付分保账款</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持有待售负债</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lastRenderedPageBreak/>
              <w:t>一年内到期的非流动负债</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709,009,281.21</w:t>
            </w: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849,950,304.44</w:t>
            </w: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100" w:firstLine="210"/>
            </w:pPr>
            <w:r>
              <w:rPr>
                <w:rFonts w:hint="eastAsia"/>
              </w:rPr>
              <w:t>其他流动负债</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79,093,423.90</w:t>
            </w: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60,434,923.75</w:t>
            </w:r>
          </w:p>
        </w:tc>
      </w:tr>
      <w:tr w:rsidR="00796617" w:rsidTr="00796617">
        <w:tc>
          <w:tcPr>
            <w:tcW w:w="1838" w:type="pct"/>
            <w:tcBorders>
              <w:top w:val="outset" w:sz="6" w:space="0" w:color="auto"/>
              <w:left w:val="outset" w:sz="6" w:space="0" w:color="auto"/>
              <w:bottom w:val="outset" w:sz="6" w:space="0" w:color="auto"/>
              <w:right w:val="outset" w:sz="6" w:space="0" w:color="auto"/>
            </w:tcBorders>
            <w:vAlign w:val="center"/>
          </w:tcPr>
          <w:p w:rsidR="00796617" w:rsidRDefault="00796617">
            <w:pPr>
              <w:ind w:firstLineChars="200" w:firstLine="420"/>
            </w:pPr>
            <w:r>
              <w:rPr>
                <w:rFonts w:hint="eastAsia"/>
              </w:rPr>
              <w:t>流动负债合计</w:t>
            </w:r>
          </w:p>
        </w:tc>
        <w:tc>
          <w:tcPr>
            <w:tcW w:w="1620"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5,739,652,264.26</w:t>
            </w:r>
          </w:p>
        </w:tc>
        <w:tc>
          <w:tcPr>
            <w:tcW w:w="1542" w:type="pct"/>
            <w:tcBorders>
              <w:top w:val="outset" w:sz="6" w:space="0" w:color="auto"/>
              <w:left w:val="outset" w:sz="6" w:space="0" w:color="auto"/>
              <w:bottom w:val="outset" w:sz="6" w:space="0" w:color="auto"/>
              <w:right w:val="outset" w:sz="6" w:space="0" w:color="auto"/>
            </w:tcBorders>
            <w:vAlign w:val="center"/>
          </w:tcPr>
          <w:p w:rsidR="00796617" w:rsidRDefault="00796617" w:rsidP="00796617">
            <w:pPr>
              <w:jc w:val="right"/>
              <w:rPr>
                <w:rFonts w:cs="宋体"/>
                <w:sz w:val="24"/>
                <w:szCs w:val="24"/>
              </w:rPr>
            </w:pPr>
            <w:r>
              <w:t>6,217,434,712.67</w:t>
            </w:r>
          </w:p>
        </w:tc>
      </w:tr>
      <w:tr w:rsidR="00796617">
        <w:sdt>
          <w:sdtPr>
            <w:tag w:val="_PLD_97a5385437a042c19abc5e9fc4da4c61"/>
            <w:id w:val="2073004451"/>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796617" w:rsidRDefault="00796617">
                <w:pPr>
                  <w:rPr>
                    <w:color w:val="008000"/>
                  </w:rPr>
                </w:pPr>
                <w:r>
                  <w:rPr>
                    <w:rFonts w:hint="eastAsia"/>
                    <w:b/>
                    <w:bCs/>
                  </w:rPr>
                  <w:t>非流动负债：</w:t>
                </w:r>
              </w:p>
            </w:tc>
          </w:sdtContent>
        </w:sdt>
      </w:tr>
      <w:tr w:rsidR="00D75C34" w:rsidTr="00D75C34">
        <w:tc>
          <w:tcPr>
            <w:tcW w:w="1838" w:type="pct"/>
            <w:tcBorders>
              <w:top w:val="outset" w:sz="6" w:space="0" w:color="auto"/>
              <w:left w:val="outset" w:sz="6" w:space="0" w:color="auto"/>
              <w:bottom w:val="outset" w:sz="6" w:space="0" w:color="auto"/>
              <w:right w:val="outset" w:sz="6" w:space="0" w:color="auto"/>
            </w:tcBorders>
            <w:vAlign w:val="center"/>
          </w:tcPr>
          <w:p w:rsidR="00D75C34" w:rsidRDefault="00D75C34">
            <w:pPr>
              <w:ind w:firstLineChars="100" w:firstLine="210"/>
            </w:pPr>
            <w:r>
              <w:rPr>
                <w:rFonts w:hint="eastAsia"/>
              </w:rPr>
              <w:t>保险合同准备金</w:t>
            </w:r>
          </w:p>
        </w:tc>
        <w:tc>
          <w:tcPr>
            <w:tcW w:w="1620"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p>
        </w:tc>
      </w:tr>
      <w:tr w:rsidR="00D75C34" w:rsidTr="00D75C34">
        <w:tc>
          <w:tcPr>
            <w:tcW w:w="1838" w:type="pct"/>
            <w:tcBorders>
              <w:top w:val="outset" w:sz="6" w:space="0" w:color="auto"/>
              <w:left w:val="outset" w:sz="6" w:space="0" w:color="auto"/>
              <w:bottom w:val="outset" w:sz="6" w:space="0" w:color="auto"/>
              <w:right w:val="outset" w:sz="6" w:space="0" w:color="auto"/>
            </w:tcBorders>
            <w:vAlign w:val="center"/>
          </w:tcPr>
          <w:p w:rsidR="00D75C34" w:rsidRDefault="00D75C34">
            <w:pPr>
              <w:ind w:firstLineChars="100" w:firstLine="210"/>
            </w:pPr>
            <w:r>
              <w:rPr>
                <w:rFonts w:hint="eastAsia"/>
              </w:rPr>
              <w:t>长期借款</w:t>
            </w:r>
          </w:p>
        </w:tc>
        <w:tc>
          <w:tcPr>
            <w:tcW w:w="1620"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r>
              <w:t>3,580,930,000.00</w:t>
            </w:r>
          </w:p>
        </w:tc>
        <w:tc>
          <w:tcPr>
            <w:tcW w:w="1542"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r>
              <w:t>3,399,265,000.00</w:t>
            </w:r>
          </w:p>
        </w:tc>
      </w:tr>
      <w:tr w:rsidR="00D75C34" w:rsidTr="00D75C34">
        <w:tc>
          <w:tcPr>
            <w:tcW w:w="1838" w:type="pct"/>
            <w:tcBorders>
              <w:top w:val="outset" w:sz="6" w:space="0" w:color="auto"/>
              <w:left w:val="outset" w:sz="6" w:space="0" w:color="auto"/>
              <w:bottom w:val="outset" w:sz="6" w:space="0" w:color="auto"/>
              <w:right w:val="outset" w:sz="6" w:space="0" w:color="auto"/>
            </w:tcBorders>
            <w:vAlign w:val="center"/>
          </w:tcPr>
          <w:p w:rsidR="00D75C34" w:rsidRDefault="00D75C34">
            <w:pPr>
              <w:ind w:firstLineChars="100" w:firstLine="210"/>
            </w:pPr>
            <w:r>
              <w:rPr>
                <w:rFonts w:hint="eastAsia"/>
              </w:rPr>
              <w:t>应付债券</w:t>
            </w:r>
          </w:p>
        </w:tc>
        <w:tc>
          <w:tcPr>
            <w:tcW w:w="1620"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p>
        </w:tc>
      </w:tr>
      <w:tr w:rsidR="00D75C34" w:rsidTr="00D75C34">
        <w:tc>
          <w:tcPr>
            <w:tcW w:w="1838" w:type="pct"/>
            <w:tcBorders>
              <w:top w:val="outset" w:sz="6" w:space="0" w:color="auto"/>
              <w:left w:val="outset" w:sz="6" w:space="0" w:color="auto"/>
              <w:bottom w:val="outset" w:sz="6" w:space="0" w:color="auto"/>
              <w:right w:val="outset" w:sz="6" w:space="0" w:color="auto"/>
            </w:tcBorders>
            <w:vAlign w:val="center"/>
          </w:tcPr>
          <w:p w:rsidR="00D75C34" w:rsidRDefault="00D75C34">
            <w:pPr>
              <w:ind w:firstLineChars="100" w:firstLine="210"/>
            </w:pPr>
            <w:r>
              <w:rPr>
                <w:rFonts w:hint="eastAsia"/>
              </w:rPr>
              <w:t>其中：优先股</w:t>
            </w:r>
          </w:p>
        </w:tc>
        <w:tc>
          <w:tcPr>
            <w:tcW w:w="1620"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p>
        </w:tc>
      </w:tr>
      <w:tr w:rsidR="00D75C34" w:rsidTr="00D75C34">
        <w:tc>
          <w:tcPr>
            <w:tcW w:w="1838" w:type="pct"/>
            <w:tcBorders>
              <w:top w:val="outset" w:sz="6" w:space="0" w:color="auto"/>
              <w:left w:val="outset" w:sz="6" w:space="0" w:color="auto"/>
              <w:bottom w:val="outset" w:sz="6" w:space="0" w:color="auto"/>
              <w:right w:val="outset" w:sz="6" w:space="0" w:color="auto"/>
            </w:tcBorders>
            <w:vAlign w:val="center"/>
          </w:tcPr>
          <w:p w:rsidR="00D75C34" w:rsidRDefault="00D75C34">
            <w:pPr>
              <w:ind w:leftChars="300" w:left="630" w:firstLineChars="100" w:firstLine="210"/>
            </w:pPr>
            <w:r>
              <w:rPr>
                <w:rFonts w:hint="eastAsia"/>
              </w:rPr>
              <w:t>永续债</w:t>
            </w:r>
          </w:p>
        </w:tc>
        <w:tc>
          <w:tcPr>
            <w:tcW w:w="1620"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p>
        </w:tc>
      </w:tr>
      <w:tr w:rsidR="00D75C34" w:rsidTr="00D75C34">
        <w:tc>
          <w:tcPr>
            <w:tcW w:w="1838" w:type="pct"/>
            <w:tcBorders>
              <w:top w:val="outset" w:sz="6" w:space="0" w:color="auto"/>
              <w:left w:val="outset" w:sz="6" w:space="0" w:color="auto"/>
              <w:bottom w:val="outset" w:sz="6" w:space="0" w:color="auto"/>
              <w:right w:val="outset" w:sz="6" w:space="0" w:color="auto"/>
            </w:tcBorders>
            <w:vAlign w:val="center"/>
          </w:tcPr>
          <w:p w:rsidR="00D75C34" w:rsidRDefault="00D75C34">
            <w:pPr>
              <w:ind w:firstLineChars="100" w:firstLine="210"/>
            </w:pPr>
            <w:r>
              <w:rPr>
                <w:rFonts w:hint="eastAsia"/>
              </w:rPr>
              <w:t>租赁负债</w:t>
            </w:r>
          </w:p>
        </w:tc>
        <w:tc>
          <w:tcPr>
            <w:tcW w:w="1620"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r>
              <w:t>2,242,617.19</w:t>
            </w:r>
          </w:p>
        </w:tc>
        <w:tc>
          <w:tcPr>
            <w:tcW w:w="1542"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r>
              <w:t>1,959,475.38</w:t>
            </w:r>
          </w:p>
        </w:tc>
      </w:tr>
      <w:tr w:rsidR="00D75C34" w:rsidTr="00D75C34">
        <w:tc>
          <w:tcPr>
            <w:tcW w:w="1838" w:type="pct"/>
            <w:tcBorders>
              <w:top w:val="outset" w:sz="6" w:space="0" w:color="auto"/>
              <w:left w:val="outset" w:sz="6" w:space="0" w:color="auto"/>
              <w:bottom w:val="outset" w:sz="6" w:space="0" w:color="auto"/>
              <w:right w:val="outset" w:sz="6" w:space="0" w:color="auto"/>
            </w:tcBorders>
            <w:vAlign w:val="center"/>
          </w:tcPr>
          <w:p w:rsidR="00D75C34" w:rsidRDefault="00D75C34">
            <w:pPr>
              <w:ind w:firstLineChars="100" w:firstLine="210"/>
            </w:pPr>
            <w:r>
              <w:rPr>
                <w:rFonts w:hint="eastAsia"/>
              </w:rPr>
              <w:t>长期应付款</w:t>
            </w:r>
          </w:p>
        </w:tc>
        <w:tc>
          <w:tcPr>
            <w:tcW w:w="1620"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r>
              <w:t>1,887,904,595.23</w:t>
            </w:r>
          </w:p>
        </w:tc>
        <w:tc>
          <w:tcPr>
            <w:tcW w:w="1542"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r>
              <w:t>1,963,049,821.87</w:t>
            </w:r>
          </w:p>
        </w:tc>
      </w:tr>
      <w:tr w:rsidR="00D75C34" w:rsidTr="00D75C34">
        <w:tc>
          <w:tcPr>
            <w:tcW w:w="1838" w:type="pct"/>
            <w:tcBorders>
              <w:top w:val="outset" w:sz="6" w:space="0" w:color="auto"/>
              <w:left w:val="outset" w:sz="6" w:space="0" w:color="auto"/>
              <w:bottom w:val="outset" w:sz="6" w:space="0" w:color="auto"/>
              <w:right w:val="outset" w:sz="6" w:space="0" w:color="auto"/>
            </w:tcBorders>
            <w:vAlign w:val="center"/>
          </w:tcPr>
          <w:p w:rsidR="00D75C34" w:rsidRDefault="00D75C34">
            <w:pPr>
              <w:ind w:firstLineChars="100" w:firstLine="210"/>
            </w:pPr>
            <w:r>
              <w:rPr>
                <w:rFonts w:hint="eastAsia"/>
              </w:rPr>
              <w:t>长期应付职工薪酬</w:t>
            </w:r>
          </w:p>
        </w:tc>
        <w:tc>
          <w:tcPr>
            <w:tcW w:w="1620"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p>
        </w:tc>
      </w:tr>
      <w:tr w:rsidR="00D75C34" w:rsidTr="00D75C34">
        <w:tc>
          <w:tcPr>
            <w:tcW w:w="1838" w:type="pct"/>
            <w:tcBorders>
              <w:top w:val="outset" w:sz="6" w:space="0" w:color="auto"/>
              <w:left w:val="outset" w:sz="6" w:space="0" w:color="auto"/>
              <w:bottom w:val="outset" w:sz="6" w:space="0" w:color="auto"/>
              <w:right w:val="outset" w:sz="6" w:space="0" w:color="auto"/>
            </w:tcBorders>
            <w:vAlign w:val="center"/>
          </w:tcPr>
          <w:p w:rsidR="00D75C34" w:rsidRDefault="00D75C34">
            <w:pPr>
              <w:ind w:firstLineChars="100" w:firstLine="210"/>
            </w:pPr>
            <w:r>
              <w:rPr>
                <w:rFonts w:hint="eastAsia"/>
              </w:rPr>
              <w:t>预计负债</w:t>
            </w:r>
          </w:p>
        </w:tc>
        <w:tc>
          <w:tcPr>
            <w:tcW w:w="1620"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r>
              <w:t>2,100,839,668.83</w:t>
            </w:r>
          </w:p>
        </w:tc>
        <w:tc>
          <w:tcPr>
            <w:tcW w:w="1542"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r>
              <w:t>2,082,645,469.05</w:t>
            </w:r>
          </w:p>
        </w:tc>
      </w:tr>
      <w:tr w:rsidR="00D75C34" w:rsidTr="00D75C34">
        <w:tc>
          <w:tcPr>
            <w:tcW w:w="1838" w:type="pct"/>
            <w:tcBorders>
              <w:top w:val="outset" w:sz="6" w:space="0" w:color="auto"/>
              <w:left w:val="outset" w:sz="6" w:space="0" w:color="auto"/>
              <w:bottom w:val="outset" w:sz="6" w:space="0" w:color="auto"/>
              <w:right w:val="outset" w:sz="6" w:space="0" w:color="auto"/>
            </w:tcBorders>
            <w:vAlign w:val="center"/>
          </w:tcPr>
          <w:p w:rsidR="00D75C34" w:rsidRDefault="00D75C34">
            <w:pPr>
              <w:ind w:firstLineChars="100" w:firstLine="210"/>
            </w:pPr>
            <w:r>
              <w:rPr>
                <w:rFonts w:hint="eastAsia"/>
              </w:rPr>
              <w:t>递延收益</w:t>
            </w:r>
          </w:p>
        </w:tc>
        <w:tc>
          <w:tcPr>
            <w:tcW w:w="1620"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r>
              <w:t>3,167,083.30</w:t>
            </w:r>
          </w:p>
        </w:tc>
        <w:tc>
          <w:tcPr>
            <w:tcW w:w="1542"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r>
              <w:t>3,167,083.30</w:t>
            </w:r>
          </w:p>
        </w:tc>
      </w:tr>
      <w:tr w:rsidR="00D75C34" w:rsidTr="00D75C34">
        <w:tc>
          <w:tcPr>
            <w:tcW w:w="1838" w:type="pct"/>
            <w:tcBorders>
              <w:top w:val="outset" w:sz="6" w:space="0" w:color="auto"/>
              <w:left w:val="outset" w:sz="6" w:space="0" w:color="auto"/>
              <w:bottom w:val="outset" w:sz="6" w:space="0" w:color="auto"/>
              <w:right w:val="outset" w:sz="6" w:space="0" w:color="auto"/>
            </w:tcBorders>
            <w:vAlign w:val="center"/>
          </w:tcPr>
          <w:p w:rsidR="00D75C34" w:rsidRDefault="00D75C34">
            <w:pPr>
              <w:ind w:firstLineChars="100" w:firstLine="210"/>
            </w:pPr>
            <w:r>
              <w:rPr>
                <w:rFonts w:hint="eastAsia"/>
              </w:rPr>
              <w:t>递延所得税负债</w:t>
            </w:r>
          </w:p>
        </w:tc>
        <w:tc>
          <w:tcPr>
            <w:tcW w:w="1620"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r>
              <w:t>44,414,283.79</w:t>
            </w:r>
          </w:p>
        </w:tc>
        <w:tc>
          <w:tcPr>
            <w:tcW w:w="1542"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r>
              <w:t>44,824,190.58</w:t>
            </w:r>
          </w:p>
        </w:tc>
      </w:tr>
      <w:tr w:rsidR="00D75C34" w:rsidTr="00D75C34">
        <w:tc>
          <w:tcPr>
            <w:tcW w:w="1838" w:type="pct"/>
            <w:tcBorders>
              <w:top w:val="outset" w:sz="6" w:space="0" w:color="auto"/>
              <w:left w:val="outset" w:sz="6" w:space="0" w:color="auto"/>
              <w:bottom w:val="outset" w:sz="6" w:space="0" w:color="auto"/>
              <w:right w:val="outset" w:sz="6" w:space="0" w:color="auto"/>
            </w:tcBorders>
            <w:vAlign w:val="center"/>
          </w:tcPr>
          <w:p w:rsidR="00D75C34" w:rsidRDefault="00D75C34">
            <w:pPr>
              <w:ind w:firstLineChars="100" w:firstLine="210"/>
            </w:pPr>
            <w:r>
              <w:rPr>
                <w:rFonts w:hint="eastAsia"/>
              </w:rPr>
              <w:t>其他非流动负债</w:t>
            </w:r>
          </w:p>
        </w:tc>
        <w:tc>
          <w:tcPr>
            <w:tcW w:w="1620"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p>
        </w:tc>
      </w:tr>
      <w:tr w:rsidR="00D75C34" w:rsidTr="00D75C34">
        <w:tc>
          <w:tcPr>
            <w:tcW w:w="1838" w:type="pct"/>
            <w:tcBorders>
              <w:top w:val="outset" w:sz="6" w:space="0" w:color="auto"/>
              <w:left w:val="outset" w:sz="6" w:space="0" w:color="auto"/>
              <w:bottom w:val="outset" w:sz="6" w:space="0" w:color="auto"/>
              <w:right w:val="outset" w:sz="6" w:space="0" w:color="auto"/>
            </w:tcBorders>
            <w:vAlign w:val="center"/>
          </w:tcPr>
          <w:p w:rsidR="00D75C34" w:rsidRDefault="00D75C34">
            <w:pPr>
              <w:ind w:firstLineChars="200" w:firstLine="420"/>
            </w:pPr>
            <w:r>
              <w:rPr>
                <w:rFonts w:hint="eastAsia"/>
              </w:rPr>
              <w:t>非流动负债合计</w:t>
            </w:r>
          </w:p>
        </w:tc>
        <w:tc>
          <w:tcPr>
            <w:tcW w:w="1620"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r>
              <w:t>7,619,498,248.34</w:t>
            </w:r>
          </w:p>
        </w:tc>
        <w:tc>
          <w:tcPr>
            <w:tcW w:w="1542"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r>
              <w:t>7,494,911,040.18</w:t>
            </w:r>
          </w:p>
        </w:tc>
      </w:tr>
      <w:tr w:rsidR="00D75C34" w:rsidTr="00D75C34">
        <w:tc>
          <w:tcPr>
            <w:tcW w:w="1838" w:type="pct"/>
            <w:tcBorders>
              <w:top w:val="outset" w:sz="6" w:space="0" w:color="auto"/>
              <w:left w:val="outset" w:sz="6" w:space="0" w:color="auto"/>
              <w:bottom w:val="outset" w:sz="6" w:space="0" w:color="auto"/>
              <w:right w:val="outset" w:sz="6" w:space="0" w:color="auto"/>
            </w:tcBorders>
            <w:vAlign w:val="center"/>
          </w:tcPr>
          <w:p w:rsidR="00D75C34" w:rsidRDefault="00D75C34">
            <w:pPr>
              <w:ind w:firstLineChars="300" w:firstLine="630"/>
            </w:pPr>
            <w:r>
              <w:rPr>
                <w:rFonts w:hint="eastAsia"/>
              </w:rPr>
              <w:t>负债合计</w:t>
            </w:r>
          </w:p>
        </w:tc>
        <w:tc>
          <w:tcPr>
            <w:tcW w:w="1620"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r>
              <w:t>13,359,150,512.60</w:t>
            </w:r>
          </w:p>
        </w:tc>
        <w:tc>
          <w:tcPr>
            <w:tcW w:w="1542" w:type="pct"/>
            <w:tcBorders>
              <w:top w:val="outset" w:sz="6" w:space="0" w:color="auto"/>
              <w:left w:val="outset" w:sz="6" w:space="0" w:color="auto"/>
              <w:bottom w:val="outset" w:sz="6" w:space="0" w:color="auto"/>
              <w:right w:val="outset" w:sz="6" w:space="0" w:color="auto"/>
            </w:tcBorders>
            <w:vAlign w:val="center"/>
          </w:tcPr>
          <w:p w:rsidR="00D75C34" w:rsidRDefault="00D75C34" w:rsidP="00D75C34">
            <w:pPr>
              <w:jc w:val="right"/>
              <w:rPr>
                <w:rFonts w:cs="宋体"/>
                <w:sz w:val="24"/>
                <w:szCs w:val="24"/>
              </w:rPr>
            </w:pPr>
            <w:r>
              <w:t>13,712,345,752.85</w:t>
            </w:r>
          </w:p>
        </w:tc>
      </w:tr>
      <w:tr w:rsidR="00D75C34">
        <w:sdt>
          <w:sdtPr>
            <w:tag w:val="_PLD_b385b99d17994906a95b009b510a65d4"/>
            <w:id w:val="-1655359810"/>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D75C34" w:rsidRDefault="00D75C34">
                <w:pPr>
                  <w:rPr>
                    <w:color w:val="008000"/>
                  </w:rPr>
                </w:pPr>
                <w:r>
                  <w:rPr>
                    <w:rFonts w:hint="eastAsia"/>
                    <w:b/>
                    <w:bCs/>
                  </w:rPr>
                  <w:t>所有者权益（或股东权益）：</w:t>
                </w:r>
              </w:p>
            </w:tc>
          </w:sdtContent>
        </w:sdt>
      </w:tr>
      <w:tr w:rsidR="00F432BA" w:rsidTr="00F432BA">
        <w:tc>
          <w:tcPr>
            <w:tcW w:w="1838" w:type="pct"/>
            <w:tcBorders>
              <w:top w:val="outset" w:sz="6" w:space="0" w:color="auto"/>
              <w:left w:val="outset" w:sz="6" w:space="0" w:color="auto"/>
              <w:bottom w:val="outset" w:sz="6" w:space="0" w:color="auto"/>
              <w:right w:val="outset" w:sz="6" w:space="0" w:color="auto"/>
            </w:tcBorders>
            <w:vAlign w:val="center"/>
          </w:tcPr>
          <w:p w:rsidR="00F432BA" w:rsidRDefault="00F432BA">
            <w:pPr>
              <w:ind w:firstLineChars="100" w:firstLine="210"/>
            </w:pPr>
            <w:r>
              <w:rPr>
                <w:rFonts w:hint="eastAsia"/>
              </w:rPr>
              <w:t>实收资本（或股本）</w:t>
            </w:r>
          </w:p>
        </w:tc>
        <w:tc>
          <w:tcPr>
            <w:tcW w:w="1620"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1,200,004,884.00</w:t>
            </w:r>
          </w:p>
        </w:tc>
        <w:tc>
          <w:tcPr>
            <w:tcW w:w="1542"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1,200,004,884.00</w:t>
            </w:r>
          </w:p>
        </w:tc>
      </w:tr>
      <w:tr w:rsidR="00F432BA" w:rsidTr="00F432BA">
        <w:tc>
          <w:tcPr>
            <w:tcW w:w="1838" w:type="pct"/>
            <w:tcBorders>
              <w:top w:val="outset" w:sz="6" w:space="0" w:color="auto"/>
              <w:left w:val="outset" w:sz="6" w:space="0" w:color="auto"/>
              <w:bottom w:val="outset" w:sz="6" w:space="0" w:color="auto"/>
              <w:right w:val="outset" w:sz="6" w:space="0" w:color="auto"/>
            </w:tcBorders>
            <w:vAlign w:val="center"/>
          </w:tcPr>
          <w:p w:rsidR="00F432BA" w:rsidRDefault="00F432BA">
            <w:pPr>
              <w:ind w:firstLineChars="100" w:firstLine="210"/>
            </w:pPr>
            <w:r>
              <w:rPr>
                <w:rFonts w:hint="eastAsia"/>
              </w:rPr>
              <w:t>其他权益工具</w:t>
            </w:r>
          </w:p>
        </w:tc>
        <w:tc>
          <w:tcPr>
            <w:tcW w:w="1620"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p>
        </w:tc>
      </w:tr>
      <w:tr w:rsidR="00F432BA" w:rsidTr="00F432BA">
        <w:tc>
          <w:tcPr>
            <w:tcW w:w="1838" w:type="pct"/>
            <w:tcBorders>
              <w:top w:val="outset" w:sz="6" w:space="0" w:color="auto"/>
              <w:left w:val="outset" w:sz="6" w:space="0" w:color="auto"/>
              <w:bottom w:val="outset" w:sz="6" w:space="0" w:color="auto"/>
              <w:right w:val="outset" w:sz="6" w:space="0" w:color="auto"/>
            </w:tcBorders>
            <w:vAlign w:val="center"/>
          </w:tcPr>
          <w:p w:rsidR="00F432BA" w:rsidRDefault="00F432BA">
            <w:pPr>
              <w:ind w:firstLineChars="100" w:firstLine="210"/>
            </w:pPr>
            <w:r>
              <w:rPr>
                <w:rFonts w:hint="eastAsia"/>
              </w:rPr>
              <w:t>其中：优先股</w:t>
            </w:r>
          </w:p>
        </w:tc>
        <w:tc>
          <w:tcPr>
            <w:tcW w:w="1620"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p>
        </w:tc>
      </w:tr>
      <w:tr w:rsidR="00F432BA" w:rsidTr="00F432BA">
        <w:tc>
          <w:tcPr>
            <w:tcW w:w="1838" w:type="pct"/>
            <w:tcBorders>
              <w:top w:val="outset" w:sz="6" w:space="0" w:color="auto"/>
              <w:left w:val="outset" w:sz="6" w:space="0" w:color="auto"/>
              <w:bottom w:val="outset" w:sz="6" w:space="0" w:color="auto"/>
              <w:right w:val="outset" w:sz="6" w:space="0" w:color="auto"/>
            </w:tcBorders>
            <w:vAlign w:val="center"/>
          </w:tcPr>
          <w:p w:rsidR="00F432BA" w:rsidRDefault="00F432BA">
            <w:pPr>
              <w:ind w:leftChars="300" w:left="630" w:firstLineChars="100" w:firstLine="210"/>
            </w:pPr>
            <w:r>
              <w:rPr>
                <w:rFonts w:hint="eastAsia"/>
              </w:rPr>
              <w:t>永续债</w:t>
            </w:r>
          </w:p>
        </w:tc>
        <w:tc>
          <w:tcPr>
            <w:tcW w:w="1620"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p>
        </w:tc>
      </w:tr>
      <w:tr w:rsidR="00F432BA" w:rsidTr="00F432BA">
        <w:tc>
          <w:tcPr>
            <w:tcW w:w="1838" w:type="pct"/>
            <w:tcBorders>
              <w:top w:val="outset" w:sz="6" w:space="0" w:color="auto"/>
              <w:left w:val="outset" w:sz="6" w:space="0" w:color="auto"/>
              <w:bottom w:val="outset" w:sz="6" w:space="0" w:color="auto"/>
              <w:right w:val="outset" w:sz="6" w:space="0" w:color="auto"/>
            </w:tcBorders>
            <w:vAlign w:val="center"/>
          </w:tcPr>
          <w:p w:rsidR="00F432BA" w:rsidRDefault="00F432BA">
            <w:pPr>
              <w:ind w:firstLineChars="100" w:firstLine="210"/>
            </w:pPr>
            <w:r>
              <w:rPr>
                <w:rFonts w:hint="eastAsia"/>
              </w:rPr>
              <w:t>资本公积</w:t>
            </w:r>
          </w:p>
        </w:tc>
        <w:tc>
          <w:tcPr>
            <w:tcW w:w="1620"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1,609,216,626.13</w:t>
            </w:r>
          </w:p>
        </w:tc>
        <w:tc>
          <w:tcPr>
            <w:tcW w:w="1542"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1,608,167,142.76</w:t>
            </w:r>
          </w:p>
        </w:tc>
      </w:tr>
      <w:tr w:rsidR="00F432BA" w:rsidTr="00F432BA">
        <w:tc>
          <w:tcPr>
            <w:tcW w:w="1838" w:type="pct"/>
            <w:tcBorders>
              <w:top w:val="outset" w:sz="6" w:space="0" w:color="auto"/>
              <w:left w:val="outset" w:sz="6" w:space="0" w:color="auto"/>
              <w:bottom w:val="outset" w:sz="6" w:space="0" w:color="auto"/>
              <w:right w:val="outset" w:sz="6" w:space="0" w:color="auto"/>
            </w:tcBorders>
            <w:vAlign w:val="center"/>
          </w:tcPr>
          <w:p w:rsidR="00F432BA" w:rsidRDefault="00F432BA">
            <w:pPr>
              <w:ind w:firstLineChars="100" w:firstLine="210"/>
            </w:pPr>
            <w:r>
              <w:rPr>
                <w:rFonts w:hint="eastAsia"/>
              </w:rPr>
              <w:t>减：库存股</w:t>
            </w:r>
          </w:p>
        </w:tc>
        <w:tc>
          <w:tcPr>
            <w:tcW w:w="1620"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19,046,347.11</w:t>
            </w:r>
          </w:p>
        </w:tc>
        <w:tc>
          <w:tcPr>
            <w:tcW w:w="1542"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p>
        </w:tc>
      </w:tr>
      <w:tr w:rsidR="00F432BA" w:rsidTr="00F432BA">
        <w:tc>
          <w:tcPr>
            <w:tcW w:w="1838" w:type="pct"/>
            <w:tcBorders>
              <w:top w:val="outset" w:sz="6" w:space="0" w:color="auto"/>
              <w:left w:val="outset" w:sz="6" w:space="0" w:color="auto"/>
              <w:bottom w:val="outset" w:sz="6" w:space="0" w:color="auto"/>
              <w:right w:val="outset" w:sz="6" w:space="0" w:color="auto"/>
            </w:tcBorders>
            <w:vAlign w:val="center"/>
          </w:tcPr>
          <w:p w:rsidR="00F432BA" w:rsidRDefault="00F432BA">
            <w:pPr>
              <w:ind w:firstLineChars="100" w:firstLine="210"/>
            </w:pPr>
            <w:r>
              <w:rPr>
                <w:rFonts w:hint="eastAsia"/>
              </w:rPr>
              <w:t>其他综合收益</w:t>
            </w:r>
          </w:p>
        </w:tc>
        <w:tc>
          <w:tcPr>
            <w:tcW w:w="1620"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p>
        </w:tc>
      </w:tr>
      <w:tr w:rsidR="00F432BA" w:rsidTr="00F432BA">
        <w:tc>
          <w:tcPr>
            <w:tcW w:w="1838" w:type="pct"/>
            <w:tcBorders>
              <w:top w:val="outset" w:sz="6" w:space="0" w:color="auto"/>
              <w:left w:val="outset" w:sz="6" w:space="0" w:color="auto"/>
              <w:bottom w:val="outset" w:sz="6" w:space="0" w:color="auto"/>
              <w:right w:val="outset" w:sz="6" w:space="0" w:color="auto"/>
            </w:tcBorders>
            <w:vAlign w:val="center"/>
          </w:tcPr>
          <w:p w:rsidR="00F432BA" w:rsidRDefault="00F432BA">
            <w:pPr>
              <w:ind w:firstLineChars="100" w:firstLine="210"/>
            </w:pPr>
            <w:r>
              <w:rPr>
                <w:rFonts w:hint="eastAsia"/>
              </w:rPr>
              <w:t>专项储备</w:t>
            </w:r>
          </w:p>
        </w:tc>
        <w:tc>
          <w:tcPr>
            <w:tcW w:w="1620"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775,149,281.91</w:t>
            </w:r>
          </w:p>
        </w:tc>
        <w:tc>
          <w:tcPr>
            <w:tcW w:w="1542"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673,623,027.27</w:t>
            </w:r>
          </w:p>
        </w:tc>
      </w:tr>
      <w:tr w:rsidR="00F432BA" w:rsidTr="00F432BA">
        <w:tc>
          <w:tcPr>
            <w:tcW w:w="1838" w:type="pct"/>
            <w:tcBorders>
              <w:top w:val="outset" w:sz="6" w:space="0" w:color="auto"/>
              <w:left w:val="outset" w:sz="6" w:space="0" w:color="auto"/>
              <w:bottom w:val="outset" w:sz="6" w:space="0" w:color="auto"/>
              <w:right w:val="outset" w:sz="6" w:space="0" w:color="auto"/>
            </w:tcBorders>
            <w:vAlign w:val="center"/>
          </w:tcPr>
          <w:p w:rsidR="00F432BA" w:rsidRDefault="00F432BA">
            <w:pPr>
              <w:ind w:firstLineChars="100" w:firstLine="210"/>
            </w:pPr>
            <w:r>
              <w:rPr>
                <w:rFonts w:hint="eastAsia"/>
              </w:rPr>
              <w:t>盈余公积</w:t>
            </w:r>
          </w:p>
        </w:tc>
        <w:tc>
          <w:tcPr>
            <w:tcW w:w="1620"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603,320,592.26</w:t>
            </w:r>
          </w:p>
        </w:tc>
        <w:tc>
          <w:tcPr>
            <w:tcW w:w="1542"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603,320,592.26</w:t>
            </w:r>
          </w:p>
        </w:tc>
      </w:tr>
      <w:tr w:rsidR="00F432BA" w:rsidTr="00F432BA">
        <w:tc>
          <w:tcPr>
            <w:tcW w:w="1838" w:type="pct"/>
            <w:tcBorders>
              <w:top w:val="outset" w:sz="6" w:space="0" w:color="auto"/>
              <w:left w:val="outset" w:sz="6" w:space="0" w:color="auto"/>
              <w:bottom w:val="outset" w:sz="6" w:space="0" w:color="auto"/>
              <w:right w:val="outset" w:sz="6" w:space="0" w:color="auto"/>
            </w:tcBorders>
            <w:vAlign w:val="center"/>
          </w:tcPr>
          <w:p w:rsidR="00F432BA" w:rsidRDefault="00F432BA">
            <w:pPr>
              <w:ind w:firstLineChars="100" w:firstLine="210"/>
            </w:pPr>
            <w:r>
              <w:rPr>
                <w:rFonts w:hint="eastAsia"/>
              </w:rPr>
              <w:t>一般风险准备</w:t>
            </w:r>
          </w:p>
        </w:tc>
        <w:tc>
          <w:tcPr>
            <w:tcW w:w="1620"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p>
        </w:tc>
        <w:tc>
          <w:tcPr>
            <w:tcW w:w="1542"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p>
        </w:tc>
      </w:tr>
      <w:tr w:rsidR="00F432BA" w:rsidTr="00F432BA">
        <w:tc>
          <w:tcPr>
            <w:tcW w:w="1838" w:type="pct"/>
            <w:tcBorders>
              <w:top w:val="outset" w:sz="6" w:space="0" w:color="auto"/>
              <w:left w:val="outset" w:sz="6" w:space="0" w:color="auto"/>
              <w:bottom w:val="outset" w:sz="6" w:space="0" w:color="auto"/>
              <w:right w:val="outset" w:sz="6" w:space="0" w:color="auto"/>
            </w:tcBorders>
            <w:vAlign w:val="center"/>
          </w:tcPr>
          <w:p w:rsidR="00F432BA" w:rsidRDefault="00F432BA">
            <w:pPr>
              <w:ind w:firstLineChars="100" w:firstLine="210"/>
            </w:pPr>
            <w:r>
              <w:rPr>
                <w:rFonts w:hint="eastAsia"/>
              </w:rPr>
              <w:t>未分配利润</w:t>
            </w:r>
          </w:p>
        </w:tc>
        <w:tc>
          <w:tcPr>
            <w:tcW w:w="1620"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7,704,940,461.36</w:t>
            </w:r>
          </w:p>
        </w:tc>
        <w:tc>
          <w:tcPr>
            <w:tcW w:w="1542"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7,674,417,720.33</w:t>
            </w:r>
          </w:p>
        </w:tc>
      </w:tr>
      <w:tr w:rsidR="00F432BA" w:rsidTr="00F432BA">
        <w:tc>
          <w:tcPr>
            <w:tcW w:w="1838" w:type="pct"/>
            <w:tcBorders>
              <w:top w:val="outset" w:sz="6" w:space="0" w:color="auto"/>
              <w:left w:val="outset" w:sz="6" w:space="0" w:color="auto"/>
              <w:bottom w:val="outset" w:sz="6" w:space="0" w:color="auto"/>
              <w:right w:val="outset" w:sz="6" w:space="0" w:color="auto"/>
            </w:tcBorders>
            <w:vAlign w:val="center"/>
          </w:tcPr>
          <w:p w:rsidR="00F432BA" w:rsidRDefault="00F432BA">
            <w:pPr>
              <w:ind w:firstLineChars="100" w:firstLine="210"/>
            </w:pPr>
            <w:r>
              <w:rPr>
                <w:rFonts w:hint="eastAsia"/>
              </w:rPr>
              <w:t>归属于母公司所有者权益（或股东权益）合计</w:t>
            </w:r>
          </w:p>
        </w:tc>
        <w:tc>
          <w:tcPr>
            <w:tcW w:w="1620"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11,873,585,498.55</w:t>
            </w:r>
          </w:p>
        </w:tc>
        <w:tc>
          <w:tcPr>
            <w:tcW w:w="1542"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11,759,533,366.62</w:t>
            </w:r>
          </w:p>
        </w:tc>
      </w:tr>
      <w:tr w:rsidR="00F432BA" w:rsidTr="00F432BA">
        <w:tc>
          <w:tcPr>
            <w:tcW w:w="1838" w:type="pct"/>
            <w:tcBorders>
              <w:top w:val="outset" w:sz="6" w:space="0" w:color="auto"/>
              <w:left w:val="outset" w:sz="6" w:space="0" w:color="auto"/>
              <w:bottom w:val="outset" w:sz="6" w:space="0" w:color="auto"/>
              <w:right w:val="outset" w:sz="6" w:space="0" w:color="auto"/>
            </w:tcBorders>
            <w:vAlign w:val="center"/>
          </w:tcPr>
          <w:p w:rsidR="00F432BA" w:rsidRDefault="00F432BA">
            <w:pPr>
              <w:ind w:firstLineChars="100" w:firstLine="210"/>
            </w:pPr>
            <w:r>
              <w:rPr>
                <w:rFonts w:hint="eastAsia"/>
              </w:rPr>
              <w:t>少数股东权益</w:t>
            </w:r>
          </w:p>
        </w:tc>
        <w:tc>
          <w:tcPr>
            <w:tcW w:w="1620"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507,252,645.12</w:t>
            </w:r>
          </w:p>
        </w:tc>
        <w:tc>
          <w:tcPr>
            <w:tcW w:w="1542"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522,838,108.18</w:t>
            </w:r>
          </w:p>
        </w:tc>
      </w:tr>
      <w:tr w:rsidR="00F432BA" w:rsidTr="00F432BA">
        <w:tc>
          <w:tcPr>
            <w:tcW w:w="1838" w:type="pct"/>
            <w:tcBorders>
              <w:top w:val="outset" w:sz="6" w:space="0" w:color="auto"/>
              <w:left w:val="outset" w:sz="6" w:space="0" w:color="auto"/>
              <w:bottom w:val="outset" w:sz="6" w:space="0" w:color="auto"/>
              <w:right w:val="outset" w:sz="6" w:space="0" w:color="auto"/>
            </w:tcBorders>
            <w:vAlign w:val="center"/>
          </w:tcPr>
          <w:p w:rsidR="00F432BA" w:rsidRDefault="00F432BA">
            <w:pPr>
              <w:ind w:firstLineChars="200" w:firstLine="420"/>
            </w:pPr>
            <w:r>
              <w:rPr>
                <w:rFonts w:hint="eastAsia"/>
              </w:rPr>
              <w:t>所有者权益（或股东权益）合计</w:t>
            </w:r>
          </w:p>
        </w:tc>
        <w:tc>
          <w:tcPr>
            <w:tcW w:w="1620"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12,380,838,143.67</w:t>
            </w:r>
          </w:p>
        </w:tc>
        <w:tc>
          <w:tcPr>
            <w:tcW w:w="1542"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12,282,371,474.80</w:t>
            </w:r>
          </w:p>
        </w:tc>
      </w:tr>
      <w:tr w:rsidR="00F432BA" w:rsidTr="00F432BA">
        <w:tc>
          <w:tcPr>
            <w:tcW w:w="1838" w:type="pct"/>
            <w:tcBorders>
              <w:top w:val="outset" w:sz="6" w:space="0" w:color="auto"/>
              <w:left w:val="outset" w:sz="6" w:space="0" w:color="auto"/>
              <w:bottom w:val="outset" w:sz="6" w:space="0" w:color="auto"/>
              <w:right w:val="outset" w:sz="6" w:space="0" w:color="auto"/>
            </w:tcBorders>
            <w:vAlign w:val="center"/>
          </w:tcPr>
          <w:p w:rsidR="00F432BA" w:rsidRDefault="00F432BA">
            <w:pPr>
              <w:ind w:firstLineChars="300" w:firstLine="630"/>
            </w:pPr>
            <w:r>
              <w:rPr>
                <w:rFonts w:hint="eastAsia"/>
              </w:rPr>
              <w:t>负债和所有者权益（或股东权益）总计</w:t>
            </w:r>
          </w:p>
        </w:tc>
        <w:tc>
          <w:tcPr>
            <w:tcW w:w="1620"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25,739,988,656.27</w:t>
            </w:r>
          </w:p>
        </w:tc>
        <w:tc>
          <w:tcPr>
            <w:tcW w:w="1542" w:type="pct"/>
            <w:tcBorders>
              <w:top w:val="outset" w:sz="6" w:space="0" w:color="auto"/>
              <w:left w:val="outset" w:sz="6" w:space="0" w:color="auto"/>
              <w:bottom w:val="outset" w:sz="6" w:space="0" w:color="auto"/>
              <w:right w:val="outset" w:sz="6" w:space="0" w:color="auto"/>
            </w:tcBorders>
            <w:vAlign w:val="center"/>
          </w:tcPr>
          <w:p w:rsidR="00F432BA" w:rsidRDefault="00F432BA" w:rsidP="00F432BA">
            <w:pPr>
              <w:jc w:val="right"/>
              <w:rPr>
                <w:rFonts w:cs="宋体"/>
                <w:sz w:val="24"/>
                <w:szCs w:val="24"/>
              </w:rPr>
            </w:pPr>
            <w:r>
              <w:t>25,994,717,227.65</w:t>
            </w:r>
          </w:p>
        </w:tc>
      </w:tr>
    </w:tbl>
    <w:p w:rsidR="00AD4F5D" w:rsidRDefault="00AD4F5D"/>
    <w:p w:rsidR="00AD4F5D" w:rsidRDefault="00FB7F5D">
      <w:pPr>
        <w:ind w:rightChars="-73" w:right="-153"/>
        <w:rPr>
          <w:rFonts w:ascii="Times New Roman" w:hAnsi="Times New Roman"/>
          <w:color w:val="008000"/>
          <w:szCs w:val="24"/>
          <w:u w:val="single"/>
        </w:rPr>
      </w:pPr>
      <w:r>
        <w:t>公司负责人</w:t>
      </w:r>
      <w:r>
        <w:rPr>
          <w:rFonts w:hint="eastAsia"/>
        </w:rPr>
        <w:t>：</w:t>
      </w:r>
      <w:sdt>
        <w:sdtPr>
          <w:rPr>
            <w:rFonts w:hint="eastAsia"/>
          </w:rPr>
          <w:alias w:val="公司负责人姓名"/>
          <w:tag w:val="_GBC_3b70fb74471a4945b3b02edf2ab7c7d3"/>
          <w:id w:val="1534378357"/>
          <w:dataBinding w:prefixMappings="xmlns:clcid-mr='clcid-mr'" w:xpath="/*/clcid-mr:GongSiFuZeRenXingMing[not(@periodRef)]" w:storeItemID="{42DEBF9A-6816-48AE-BADD-E3125C474CD9}"/>
          <w:text/>
        </w:sdtPr>
        <w:sdtEndPr/>
        <w:sdtContent>
          <w:r w:rsidR="00567CD6">
            <w:rPr>
              <w:rFonts w:hint="eastAsia"/>
            </w:rPr>
            <w:t>焦殿志</w:t>
          </w:r>
        </w:sdtContent>
      </w:sdt>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416141193"/>
          <w:dataBinding w:prefixMappings="xmlns:clcid-mr='clcid-mr'" w:xpath="/*/clcid-mr:ZhuGuanKuaiJiGongZuoFuZeRenXingMing[not(@periodRef)]" w:storeItemID="{42DEBF9A-6816-48AE-BADD-E3125C474CD9}"/>
          <w:text/>
        </w:sdtPr>
        <w:sdtEndPr/>
        <w:sdtContent>
          <w:r w:rsidR="00354B72">
            <w:rPr>
              <w:rFonts w:hint="eastAsia"/>
            </w:rPr>
            <w:t>朱四一</w:t>
          </w:r>
        </w:sdtContent>
      </w:sdt>
      <w:r>
        <w:rPr>
          <w:rFonts w:hint="eastAsia"/>
        </w:rPr>
        <w:t xml:space="preserve"> </w:t>
      </w:r>
      <w:r>
        <w:t>会计机构负责人</w:t>
      </w:r>
      <w:r>
        <w:rPr>
          <w:rFonts w:hint="eastAsia"/>
        </w:rPr>
        <w:t>：</w:t>
      </w:r>
      <w:sdt>
        <w:sdtPr>
          <w:rPr>
            <w:rFonts w:hint="eastAsia"/>
          </w:rPr>
          <w:alias w:val="会计机构负责人姓名"/>
          <w:tag w:val="_GBC_79fedeb8de5040e9b3e1ffb457ca9996"/>
          <w:id w:val="351237076"/>
          <w:dataBinding w:prefixMappings="xmlns:clcid-mr='clcid-mr'" w:xpath="/*/clcid-mr:KuaiJiJiGouFuZeRenXingMing[not(@periodRef)]" w:storeItemID="{42DEBF9A-6816-48AE-BADD-E3125C474CD9}"/>
          <w:text/>
        </w:sdtPr>
        <w:sdtEndPr/>
        <w:sdtContent>
          <w:r w:rsidR="00354B72">
            <w:rPr>
              <w:rFonts w:hint="eastAsia"/>
            </w:rPr>
            <w:t>高建中</w:t>
          </w:r>
        </w:sdtContent>
      </w:sdt>
    </w:p>
    <w:p w:rsidR="00AD4F5D" w:rsidRDefault="00AD4F5D"/>
    <w:p w:rsidR="00AD4F5D" w:rsidRDefault="00FB7F5D">
      <w:pPr>
        <w:spacing w:line="480" w:lineRule="auto"/>
        <w:jc w:val="center"/>
        <w:outlineLvl w:val="2"/>
        <w:rPr>
          <w:b/>
        </w:rPr>
      </w:pPr>
      <w:bookmarkStart w:id="41" w:name="_Hlk3555839"/>
      <w:bookmarkEnd w:id="40"/>
      <w:r>
        <w:rPr>
          <w:rFonts w:hint="eastAsia"/>
          <w:b/>
        </w:rPr>
        <w:t>合并</w:t>
      </w:r>
      <w:r>
        <w:rPr>
          <w:b/>
        </w:rPr>
        <w:t>利润表</w:t>
      </w:r>
    </w:p>
    <w:p w:rsidR="00AD4F5D" w:rsidRDefault="00FB7F5D">
      <w:pPr>
        <w:jc w:val="center"/>
      </w:pPr>
      <w:r>
        <w:lastRenderedPageBreak/>
        <w:t>2026年</w:t>
      </w:r>
      <w:r>
        <w:rPr>
          <w:rFonts w:hint="eastAsia"/>
        </w:rPr>
        <w:t>1—3</w:t>
      </w:r>
      <w:r>
        <w:t>月</w:t>
      </w:r>
    </w:p>
    <w:p w:rsidR="00AD4F5D" w:rsidRDefault="00FB7F5D">
      <w:pPr>
        <w:spacing w:line="288" w:lineRule="auto"/>
      </w:pPr>
      <w:r>
        <w:rPr>
          <w:rFonts w:hint="eastAsia"/>
        </w:rPr>
        <w:t>编制单位：</w:t>
      </w:r>
      <w:sdt>
        <w:sdtPr>
          <w:rPr>
            <w:rFonts w:hint="eastAsia"/>
          </w:rPr>
          <w:alias w:val="公司法定中文名称"/>
          <w:tag w:val="_GBC_91a63b2855a145d3a38d258b02c37ca9"/>
          <w:id w:val="-718588011"/>
          <w:dataBinding w:prefixMappings="xmlns:clcid-cgi='clcid-cgi'" w:xpath="/*/clcid-cgi:GongSiFaDingZhongWenMingCheng[not(@periodRef)]" w:storeItemID="{42DEBF9A-6816-48AE-BADD-E3125C474CD9}"/>
          <w:text/>
        </w:sdtPr>
        <w:sdtEndPr/>
        <w:sdtContent>
          <w:r>
            <w:rPr>
              <w:rFonts w:hint="eastAsia"/>
            </w:rPr>
            <w:t>安徽恒源煤电股份有限公司</w:t>
          </w:r>
        </w:sdtContent>
      </w:sdt>
    </w:p>
    <w:p w:rsidR="00AD4F5D" w:rsidRDefault="00FB7F5D">
      <w:pPr>
        <w:wordWrap w:val="0"/>
        <w:jc w:val="right"/>
      </w:pPr>
      <w:r>
        <w:t>单位</w:t>
      </w:r>
      <w:r>
        <w:rPr>
          <w:rFonts w:hint="eastAsia"/>
        </w:rPr>
        <w:t>：</w:t>
      </w:r>
      <w:sdt>
        <w:sdtPr>
          <w:rPr>
            <w:rFonts w:hint="eastAsia"/>
          </w:rPr>
          <w:alias w:val="单位_利润表"/>
          <w:tag w:val="_GBC_c458a7ee993347b583c865690fab7fcd"/>
          <w:id w:val="-1777634263"/>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t>币种:</w:t>
      </w:r>
      <w:sdt>
        <w:sdtPr>
          <w:alias w:val="币种_利润表"/>
          <w:tag w:val="_GBC_664bb6405f3f4e13a1f5646c668dac4e"/>
          <w:id w:val="-160488037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审计类型：</w:t>
      </w:r>
      <w:sdt>
        <w:sdtPr>
          <w:rPr>
            <w:rFonts w:hint="eastAsia"/>
          </w:rPr>
          <w:alias w:val="审计类型_利润表"/>
          <w:tag w:val="_GBC_a8cc1442db844d03953860561135480d"/>
          <w:id w:val="249321877"/>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12"/>
        <w:gridCol w:w="2516"/>
        <w:gridCol w:w="2521"/>
      </w:tblGrid>
      <w:tr w:rsidR="00AD4F5D">
        <w:sdt>
          <w:sdtPr>
            <w:tag w:val="_PLD_dad4384af2db44c7ad4d91a7b54f2553"/>
            <w:id w:val="-197552831"/>
          </w:sdtPr>
          <w:sdtEndPr/>
          <w:sdtContent>
            <w:tc>
              <w:tcPr>
                <w:tcW w:w="2217" w:type="pct"/>
                <w:tcBorders>
                  <w:top w:val="outset" w:sz="4" w:space="0" w:color="auto"/>
                  <w:left w:val="outset" w:sz="4" w:space="0" w:color="auto"/>
                  <w:bottom w:val="outset" w:sz="4" w:space="0" w:color="auto"/>
                  <w:right w:val="outset" w:sz="4" w:space="0" w:color="auto"/>
                </w:tcBorders>
                <w:vAlign w:val="center"/>
              </w:tcPr>
              <w:p w:rsidR="00AD4F5D" w:rsidRDefault="00FB7F5D">
                <w:pPr>
                  <w:ind w:leftChars="-19" w:hangingChars="19" w:hanging="40"/>
                  <w:jc w:val="center"/>
                  <w:rPr>
                    <w:b/>
                  </w:rPr>
                </w:pPr>
                <w:r>
                  <w:rPr>
                    <w:b/>
                  </w:rPr>
                  <w:t>项目</w:t>
                </w:r>
              </w:p>
            </w:tc>
          </w:sdtContent>
        </w:sdt>
        <w:sdt>
          <w:sdtPr>
            <w:tag w:val="_PLD_2cf3bac945714bb297782b38930ce6cb"/>
            <w:id w:val="1343279811"/>
          </w:sdtPr>
          <w:sdtEndPr/>
          <w:sdtContent>
            <w:tc>
              <w:tcPr>
                <w:tcW w:w="1390" w:type="pct"/>
                <w:tcBorders>
                  <w:top w:val="outset" w:sz="4" w:space="0" w:color="auto"/>
                  <w:left w:val="outset" w:sz="4" w:space="0" w:color="auto"/>
                  <w:bottom w:val="outset" w:sz="4" w:space="0" w:color="auto"/>
                  <w:right w:val="outset" w:sz="4" w:space="0" w:color="auto"/>
                </w:tcBorders>
                <w:vAlign w:val="center"/>
              </w:tcPr>
              <w:p w:rsidR="00AD4F5D" w:rsidRDefault="00FB7F5D">
                <w:pPr>
                  <w:jc w:val="center"/>
                  <w:rPr>
                    <w:b/>
                  </w:rPr>
                </w:pPr>
                <w:r>
                  <w:rPr>
                    <w:b/>
                  </w:rPr>
                  <w:t>2026年第一季度</w:t>
                </w:r>
              </w:p>
            </w:tc>
          </w:sdtContent>
        </w:sdt>
        <w:sdt>
          <w:sdtPr>
            <w:tag w:val="_PLD_b6fdd03adcbf4136a9183d183bd9f3ca"/>
            <w:id w:val="-271246803"/>
          </w:sdtPr>
          <w:sdtEndPr/>
          <w:sdtContent>
            <w:tc>
              <w:tcPr>
                <w:tcW w:w="1393" w:type="pct"/>
                <w:tcBorders>
                  <w:top w:val="outset" w:sz="4" w:space="0" w:color="auto"/>
                  <w:left w:val="outset" w:sz="4" w:space="0" w:color="auto"/>
                  <w:bottom w:val="outset" w:sz="4" w:space="0" w:color="auto"/>
                  <w:right w:val="outset" w:sz="4" w:space="0" w:color="auto"/>
                </w:tcBorders>
                <w:vAlign w:val="center"/>
              </w:tcPr>
              <w:p w:rsidR="00AD4F5D" w:rsidRDefault="00FB7F5D">
                <w:pPr>
                  <w:jc w:val="center"/>
                  <w:rPr>
                    <w:b/>
                  </w:rPr>
                </w:pPr>
                <w:r>
                  <w:rPr>
                    <w:b/>
                  </w:rPr>
                  <w:t>2025年第一季度</w:t>
                </w:r>
              </w:p>
            </w:tc>
          </w:sdtContent>
        </w:sdt>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r>
              <w:rPr>
                <w:rFonts w:hint="eastAsia"/>
              </w:rPr>
              <w:t>一、营业总收入</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1,630,984,972.79</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1,178,892,854.20</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r>
              <w:rPr>
                <w:rFonts w:hint="eastAsia"/>
              </w:rPr>
              <w:t>其中：营业收入</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1,630,984,972.79</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1,178,892,854.20</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利息收入</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已赚保费</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手续费及佣金收入</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r>
              <w:rPr>
                <w:rFonts w:hint="eastAsia"/>
              </w:rPr>
              <w:t>二、营业总成本</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1,589,906,462.97</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1,206,482,723.25</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r>
              <w:rPr>
                <w:rFonts w:hint="eastAsia"/>
              </w:rPr>
              <w:t>其中：营业成本</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1,189,654,836.53</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918,546,435.30</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利息支出</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手续费及佣金支出</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退保金</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赔付支出净额</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提取保险责任准备金净额</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保单红利支出</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分保费用</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税金及附加</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57,694,729.71</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40,689,805.29</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销售费用</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17,855,750.81</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15,468,463.12</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管理费用</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150,528,320.73</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134,720,642.82</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研发费用</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110,359,908.51</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81,515,332.42</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财务费用</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63,812,916.68</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15,542,044.30</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其中：利息费用</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39,134,991.25</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15,208,983.12</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600" w:firstLine="1260"/>
            </w:pPr>
            <w:r>
              <w:rPr>
                <w:rFonts w:hint="eastAsia"/>
              </w:rPr>
              <w:t>利息收入</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4,784,259.35</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7,388,760.02</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100" w:firstLine="210"/>
            </w:pPr>
            <w:r>
              <w:rPr>
                <w:rFonts w:hint="eastAsia"/>
              </w:rPr>
              <w:t>加：其他收益</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1,981,689.45</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1,326,289.92</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投资收益（损失以“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25,017,065.10</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30,952,889.62</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其中：对联营企业和合营企业的投资收益</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22,326,941.31</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27,005,829.54</w:t>
            </w:r>
          </w:p>
        </w:tc>
      </w:tr>
      <w:tr w:rsidR="009E51BB" w:rsidTr="009E51BB">
        <w:tc>
          <w:tcPr>
            <w:tcW w:w="2217" w:type="pct"/>
            <w:tcBorders>
              <w:top w:val="outset" w:sz="4" w:space="0" w:color="auto"/>
              <w:left w:val="outset" w:sz="4" w:space="0" w:color="auto"/>
              <w:bottom w:val="outset" w:sz="4" w:space="0" w:color="auto"/>
              <w:right w:val="outset" w:sz="4" w:space="0" w:color="auto"/>
            </w:tcBorders>
          </w:tcPr>
          <w:p w:rsidR="009E51BB" w:rsidRDefault="009E51BB">
            <w:pPr>
              <w:ind w:firstLineChars="550" w:firstLine="1155"/>
            </w:pPr>
            <w:r>
              <w:rPr>
                <w:rFonts w:hint="eastAsia"/>
              </w:rPr>
              <w:t>以摊余成本计量的金融资产终止确认收益</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汇兑收益（损失以“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净敞口套期收益（损失以“</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公允价值变动收益（损失以“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信用减值损失（损失以“</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17,089,388.54</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17,159,567.18</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资产减值损失（损失以“</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-2,071,421.80</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300" w:firstLine="630"/>
            </w:pPr>
            <w:r>
              <w:rPr>
                <w:rFonts w:hint="eastAsia"/>
              </w:rPr>
              <w:t>资产处置收益（损失以“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1,585,001.63</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295,535.03</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r>
              <w:rPr>
                <w:rFonts w:hint="eastAsia"/>
              </w:rPr>
              <w:t>三、营业利润（亏损以“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84,680,232.74</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22,144,412.70</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100" w:firstLine="210"/>
            </w:pPr>
            <w:r>
              <w:rPr>
                <w:rFonts w:hint="eastAsia"/>
              </w:rPr>
              <w:t>加：营业外收入</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7,157,875.60</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18,960,321.07</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100" w:firstLine="210"/>
            </w:pPr>
            <w:r>
              <w:rPr>
                <w:rFonts w:hint="eastAsia"/>
              </w:rPr>
              <w:t>减：营业外支出</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3,298,268.47</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4,463,907.90</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r>
              <w:rPr>
                <w:rFonts w:hint="eastAsia"/>
              </w:rPr>
              <w:t>四、利润总额（亏损总额以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88,539,839.87</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36,640,825.87</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pPr>
              <w:ind w:firstLineChars="100" w:firstLine="210"/>
            </w:pPr>
            <w:r>
              <w:rPr>
                <w:rFonts w:hint="eastAsia"/>
              </w:rPr>
              <w:lastRenderedPageBreak/>
              <w:t>减：所得税费用</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46,684,671.89</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11,768,803.98</w:t>
            </w:r>
          </w:p>
        </w:tc>
      </w:tr>
      <w:tr w:rsidR="009E51BB" w:rsidTr="009E51BB">
        <w:tc>
          <w:tcPr>
            <w:tcW w:w="2217" w:type="pct"/>
            <w:tcBorders>
              <w:top w:val="outset" w:sz="4" w:space="0" w:color="auto"/>
              <w:left w:val="outset" w:sz="4" w:space="0" w:color="auto"/>
              <w:bottom w:val="outset" w:sz="4" w:space="0" w:color="auto"/>
              <w:right w:val="outset" w:sz="4" w:space="0" w:color="auto"/>
            </w:tcBorders>
            <w:vAlign w:val="center"/>
          </w:tcPr>
          <w:p w:rsidR="009E51BB" w:rsidRDefault="009E51BB">
            <w:r>
              <w:rPr>
                <w:rFonts w:hint="eastAsia"/>
              </w:rPr>
              <w:t>五、净利润（净亏损以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41,855,167.98</w:t>
            </w:r>
          </w:p>
        </w:tc>
        <w:tc>
          <w:tcPr>
            <w:tcW w:w="1393" w:type="pct"/>
            <w:tcBorders>
              <w:top w:val="outset" w:sz="4" w:space="0" w:color="auto"/>
              <w:left w:val="outset" w:sz="4" w:space="0" w:color="auto"/>
              <w:bottom w:val="outset" w:sz="4" w:space="0" w:color="auto"/>
              <w:right w:val="outset" w:sz="4" w:space="0" w:color="auto"/>
            </w:tcBorders>
            <w:vAlign w:val="center"/>
          </w:tcPr>
          <w:p w:rsidR="009E51BB" w:rsidRDefault="009E51BB" w:rsidP="009E51BB">
            <w:pPr>
              <w:jc w:val="right"/>
              <w:rPr>
                <w:rFonts w:cs="宋体"/>
                <w:sz w:val="24"/>
                <w:szCs w:val="24"/>
              </w:rPr>
            </w:pPr>
            <w:r>
              <w:t>24,872,021.89</w:t>
            </w:r>
          </w:p>
        </w:tc>
      </w:tr>
      <w:tr w:rsidR="009E51BB">
        <w:sdt>
          <w:sdtPr>
            <w:tag w:val="_PLD_649785d6576149ce9d85520a2912d179"/>
            <w:id w:val="1939943895"/>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9E51BB" w:rsidRDefault="009E51BB">
                <w:r>
                  <w:rPr>
                    <w:rFonts w:hint="eastAsia"/>
                  </w:rPr>
                  <w:t>（一）</w:t>
                </w:r>
                <w:r>
                  <w:t>按经营持续性分类</w:t>
                </w:r>
              </w:p>
            </w:tc>
          </w:sdtContent>
        </w:sdt>
      </w:tr>
      <w:tr w:rsidR="00C51070" w:rsidTr="00C51070">
        <w:tc>
          <w:tcPr>
            <w:tcW w:w="2217" w:type="pct"/>
            <w:tcBorders>
              <w:top w:val="outset" w:sz="4" w:space="0" w:color="auto"/>
              <w:left w:val="outset" w:sz="4" w:space="0" w:color="auto"/>
              <w:bottom w:val="outset" w:sz="4" w:space="0" w:color="auto"/>
              <w:right w:val="outset" w:sz="4" w:space="0" w:color="auto"/>
            </w:tcBorders>
            <w:vAlign w:val="center"/>
          </w:tcPr>
          <w:p w:rsidR="00C51070" w:rsidRDefault="00C51070">
            <w:pPr>
              <w:ind w:firstLineChars="200" w:firstLine="420"/>
            </w:pPr>
            <w:r>
              <w:t>1.持续经营净利润（净亏损以“-”号填列）</w:t>
            </w:r>
          </w:p>
        </w:tc>
        <w:tc>
          <w:tcPr>
            <w:tcW w:w="1390" w:type="pct"/>
            <w:tcBorders>
              <w:top w:val="outset" w:sz="4" w:space="0" w:color="auto"/>
              <w:left w:val="outset" w:sz="4" w:space="0" w:color="auto"/>
              <w:bottom w:val="outset" w:sz="4" w:space="0" w:color="auto"/>
              <w:right w:val="outset" w:sz="4" w:space="0" w:color="auto"/>
            </w:tcBorders>
            <w:vAlign w:val="center"/>
          </w:tcPr>
          <w:p w:rsidR="00C51070" w:rsidRDefault="00C51070" w:rsidP="00C51070">
            <w:pPr>
              <w:jc w:val="right"/>
              <w:rPr>
                <w:rFonts w:cs="宋体"/>
                <w:sz w:val="24"/>
                <w:szCs w:val="24"/>
              </w:rPr>
            </w:pPr>
            <w:r>
              <w:t>41,855,167.98</w:t>
            </w:r>
          </w:p>
        </w:tc>
        <w:tc>
          <w:tcPr>
            <w:tcW w:w="1393" w:type="pct"/>
            <w:tcBorders>
              <w:top w:val="outset" w:sz="4" w:space="0" w:color="auto"/>
              <w:left w:val="outset" w:sz="4" w:space="0" w:color="auto"/>
              <w:bottom w:val="outset" w:sz="4" w:space="0" w:color="auto"/>
              <w:right w:val="outset" w:sz="4" w:space="0" w:color="auto"/>
            </w:tcBorders>
            <w:vAlign w:val="center"/>
          </w:tcPr>
          <w:p w:rsidR="00C51070" w:rsidRDefault="00C51070" w:rsidP="00C51070">
            <w:pPr>
              <w:jc w:val="right"/>
              <w:rPr>
                <w:rFonts w:cs="宋体"/>
                <w:sz w:val="24"/>
                <w:szCs w:val="24"/>
              </w:rPr>
            </w:pPr>
            <w:r>
              <w:t>24,872,021.89</w:t>
            </w:r>
          </w:p>
        </w:tc>
      </w:tr>
      <w:tr w:rsidR="00C51070" w:rsidTr="00C51070">
        <w:tc>
          <w:tcPr>
            <w:tcW w:w="2217" w:type="pct"/>
            <w:tcBorders>
              <w:top w:val="outset" w:sz="4" w:space="0" w:color="auto"/>
              <w:left w:val="outset" w:sz="4" w:space="0" w:color="auto"/>
              <w:bottom w:val="outset" w:sz="4" w:space="0" w:color="auto"/>
              <w:right w:val="outset" w:sz="4" w:space="0" w:color="auto"/>
            </w:tcBorders>
            <w:vAlign w:val="center"/>
          </w:tcPr>
          <w:p w:rsidR="00C51070" w:rsidRDefault="00C51070">
            <w:pPr>
              <w:ind w:firstLineChars="200" w:firstLine="420"/>
            </w:pPr>
            <w:r>
              <w:t>2.终止经营净利润（净亏损以“-”号填列）</w:t>
            </w:r>
          </w:p>
        </w:tc>
        <w:tc>
          <w:tcPr>
            <w:tcW w:w="1390" w:type="pct"/>
            <w:tcBorders>
              <w:top w:val="outset" w:sz="4" w:space="0" w:color="auto"/>
              <w:left w:val="outset" w:sz="4" w:space="0" w:color="auto"/>
              <w:bottom w:val="outset" w:sz="4" w:space="0" w:color="auto"/>
              <w:right w:val="outset" w:sz="4" w:space="0" w:color="auto"/>
            </w:tcBorders>
            <w:vAlign w:val="center"/>
          </w:tcPr>
          <w:p w:rsidR="00C51070" w:rsidRDefault="00C51070" w:rsidP="00C51070">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C51070" w:rsidRDefault="00C51070" w:rsidP="00C51070">
            <w:pPr>
              <w:jc w:val="right"/>
              <w:rPr>
                <w:rFonts w:cs="宋体"/>
                <w:sz w:val="24"/>
                <w:szCs w:val="24"/>
              </w:rPr>
            </w:pPr>
          </w:p>
        </w:tc>
      </w:tr>
      <w:tr w:rsidR="00C51070">
        <w:sdt>
          <w:sdtPr>
            <w:tag w:val="_PLD_2c2552d428a141a69323c95aa8a73061"/>
            <w:id w:val="1512333642"/>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C51070" w:rsidRDefault="00C51070">
                <w:r>
                  <w:rPr>
                    <w:rFonts w:hint="eastAsia"/>
                  </w:rPr>
                  <w:t>（二）</w:t>
                </w:r>
                <w:r>
                  <w:t>按所有权归属分类</w:t>
                </w:r>
              </w:p>
            </w:tc>
          </w:sdtContent>
        </w:sdt>
      </w:tr>
      <w:tr w:rsidR="001E7829" w:rsidT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200" w:firstLine="420"/>
            </w:pPr>
            <w:r>
              <w:t>1.</w:t>
            </w:r>
            <w:r>
              <w:rPr>
                <w:rFonts w:hint="eastAsia"/>
              </w:rPr>
              <w:t>归属于母公司股东的净利润（净亏损以“</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r>
              <w:t>30,522,741.03</w:t>
            </w: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r>
              <w:t>27,181,923.44</w:t>
            </w:r>
          </w:p>
        </w:tc>
      </w:tr>
      <w:tr w:rsidR="001E7829" w:rsidT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200" w:firstLine="420"/>
            </w:pPr>
            <w:r>
              <w:t>2.</w:t>
            </w:r>
            <w:r>
              <w:rPr>
                <w:rFonts w:hint="eastAsia"/>
              </w:rPr>
              <w:t>少数股东损益（净亏损以“</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r>
              <w:t>11,332,426.95</w:t>
            </w: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r>
              <w:t>-2,309,901.55</w:t>
            </w:r>
          </w:p>
        </w:tc>
      </w:tr>
      <w:tr w:rsidR="001E7829" w:rsidT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r>
              <w:rPr>
                <w:rFonts w:hint="eastAsia"/>
              </w:rPr>
              <w:t>六、其他综合收益的税后净额</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r>
              <w:t>-1,381,596.22</w:t>
            </w:r>
          </w:p>
        </w:tc>
      </w:tr>
      <w:tr w:rsidR="001E7829" w:rsidT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100" w:firstLine="210"/>
            </w:pPr>
            <w:r>
              <w:rPr>
                <w:rFonts w:hint="eastAsia"/>
              </w:rPr>
              <w:t>（一）归属母公司所有者的其他综合收益的税后净额</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r>
              <w:t>-1,381,596.22</w:t>
            </w:r>
          </w:p>
        </w:tc>
      </w:tr>
      <w:tr w:rsidR="001E7829" w:rsidT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200" w:firstLine="420"/>
            </w:pPr>
            <w:r>
              <w:t>1</w:t>
            </w:r>
            <w:r>
              <w:rPr>
                <w:rFonts w:hint="eastAsia"/>
              </w:rPr>
              <w:t>．不能重分类进损益的其他综合收益</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r>
      <w:tr w:rsidR="001E7829" w:rsidT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100" w:firstLine="210"/>
            </w:pPr>
            <w:r>
              <w:rPr>
                <w:rFonts w:hint="eastAsia"/>
              </w:rPr>
              <w:t>（1）</w:t>
            </w:r>
            <w:r>
              <w:t>重新计量设定受益计划变动额</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r>
      <w:tr w:rsidR="001E7829" w:rsidT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100" w:firstLine="210"/>
            </w:pPr>
            <w:r>
              <w:rPr>
                <w:rFonts w:hint="eastAsia"/>
              </w:rPr>
              <w:t>（2）</w:t>
            </w:r>
            <w:r>
              <w:t>权益法下不能转损益的其他综合收益</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r>
      <w:tr w:rsidR="001E7829" w:rsidT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100" w:firstLine="210"/>
            </w:pPr>
            <w:r>
              <w:rPr>
                <w:rFonts w:hint="eastAsia"/>
              </w:rPr>
              <w:t>（3）</w:t>
            </w:r>
            <w:r>
              <w:t>其他权益工具投资公允价值变动</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r>
      <w:tr w:rsidR="001E7829" w:rsidT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100" w:firstLine="210"/>
            </w:pPr>
            <w:r>
              <w:rPr>
                <w:rFonts w:hint="eastAsia"/>
              </w:rPr>
              <w:t>（4）</w:t>
            </w:r>
            <w:r>
              <w:t>企业自身信用风险公允价值变动</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r>
      <w:tr w:rsidR="001E7829" w:rsidT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200" w:firstLine="420"/>
            </w:pPr>
            <w:r>
              <w:t>2</w:t>
            </w:r>
            <w:r>
              <w:rPr>
                <w:rFonts w:hint="eastAsia"/>
              </w:rPr>
              <w:t>．将重分类进损益的其他综合收益</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r>
              <w:t>-1,381,596.22</w:t>
            </w:r>
          </w:p>
        </w:tc>
      </w:tr>
      <w:tr w:rsidR="001E7829" w:rsidT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100" w:firstLine="210"/>
            </w:pPr>
            <w:r>
              <w:rPr>
                <w:rFonts w:hint="eastAsia"/>
              </w:rPr>
              <w:t>（1）</w:t>
            </w:r>
            <w:r>
              <w:t>权益法下可转损益的其他综合收益</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r>
              <w:t>-1,381,596.22</w:t>
            </w:r>
          </w:p>
        </w:tc>
      </w:tr>
      <w:tr w:rsidR="001E7829" w:rsidT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100" w:firstLine="210"/>
            </w:pPr>
            <w:r>
              <w:rPr>
                <w:rFonts w:hint="eastAsia"/>
              </w:rPr>
              <w:t>（2）</w:t>
            </w:r>
            <w:r>
              <w:t>其他债权投资公允价值变动</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r>
      <w:tr w:rsidR="001E7829" w:rsidT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100" w:firstLine="210"/>
            </w:pPr>
            <w:r>
              <w:rPr>
                <w:rFonts w:hint="eastAsia"/>
              </w:rPr>
              <w:t>（3）</w:t>
            </w:r>
            <w:r>
              <w:t>金融资产重分类计入其他综合收益的金额</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r>
      <w:tr w:rsidR="001E7829" w:rsidT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100" w:firstLine="210"/>
            </w:pPr>
            <w:r>
              <w:rPr>
                <w:rFonts w:hint="eastAsia"/>
              </w:rPr>
              <w:t>（4）</w:t>
            </w:r>
            <w:r>
              <w:t>其他债权投资信用减值准备</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r>
      <w:tr w:rsidR="001E7829" w:rsidT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100" w:firstLine="210"/>
            </w:pPr>
            <w:r>
              <w:rPr>
                <w:rFonts w:hint="eastAsia"/>
              </w:rPr>
              <w:t>（5）</w:t>
            </w:r>
            <w:r>
              <w:t>现金流量套期储备</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r>
      <w:tr w:rsidR="001E7829" w:rsidT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100" w:firstLine="210"/>
            </w:pPr>
            <w:r>
              <w:rPr>
                <w:rFonts w:hint="eastAsia"/>
              </w:rPr>
              <w:t>（6）</w:t>
            </w:r>
            <w:r>
              <w:t>外币财务报表折算差额</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r>
      <w:tr w:rsidR="001E7829" w:rsidT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100" w:firstLine="210"/>
            </w:pPr>
            <w:r>
              <w:rPr>
                <w:rFonts w:hint="eastAsia"/>
              </w:rPr>
              <w:t>（7）</w:t>
            </w:r>
            <w:r>
              <w:t>其他</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r>
      <w:tr w:rsidR="001E7829" w:rsidT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100" w:firstLine="210"/>
            </w:pPr>
            <w:r>
              <w:t>（二）</w:t>
            </w:r>
            <w:r>
              <w:rPr>
                <w:rFonts w:hint="eastAsia"/>
              </w:rPr>
              <w:t>归属于少数股东的其他综合收益的税后净额</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1E7829">
            <w:pPr>
              <w:jc w:val="right"/>
              <w:rPr>
                <w:rFonts w:cs="宋体"/>
                <w:sz w:val="24"/>
                <w:szCs w:val="24"/>
              </w:rPr>
            </w:pPr>
          </w:p>
        </w:tc>
      </w:tr>
      <w:tr w:rsidR="001E7829" w:rsidTr="00841F42">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r>
              <w:rPr>
                <w:rFonts w:hint="eastAsia"/>
              </w:rPr>
              <w:t>七、综合收益总额</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841F42">
            <w:pPr>
              <w:jc w:val="right"/>
              <w:rPr>
                <w:rFonts w:cs="宋体"/>
                <w:sz w:val="24"/>
                <w:szCs w:val="24"/>
              </w:rPr>
            </w:pPr>
            <w:r>
              <w:t>41,855,167.98</w:t>
            </w: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841F42">
            <w:pPr>
              <w:jc w:val="right"/>
              <w:rPr>
                <w:rFonts w:cs="宋体"/>
                <w:sz w:val="24"/>
                <w:szCs w:val="24"/>
              </w:rPr>
            </w:pPr>
            <w:r>
              <w:t>23,490,425.67</w:t>
            </w:r>
          </w:p>
        </w:tc>
      </w:tr>
      <w:tr w:rsidR="001E7829" w:rsidTr="00841F42">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100" w:firstLine="210"/>
            </w:pPr>
            <w:r>
              <w:t>（一）</w:t>
            </w:r>
            <w:r>
              <w:rPr>
                <w:rFonts w:hint="eastAsia"/>
              </w:rPr>
              <w:t>归属于母公司所有者的综合收益总额</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rsidP="00841F42">
            <w:pPr>
              <w:jc w:val="right"/>
              <w:rPr>
                <w:rFonts w:cs="宋体"/>
                <w:sz w:val="24"/>
                <w:szCs w:val="24"/>
              </w:rPr>
            </w:pPr>
            <w:r>
              <w:t>41,855,167.98</w:t>
            </w: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rsidP="00841F42">
            <w:pPr>
              <w:jc w:val="right"/>
              <w:rPr>
                <w:rFonts w:cs="宋体"/>
                <w:sz w:val="24"/>
                <w:szCs w:val="24"/>
              </w:rPr>
            </w:pPr>
            <w:r>
              <w:t>23,490,425.67</w:t>
            </w:r>
          </w:p>
        </w:tc>
      </w:tr>
      <w:tr w:rsidR="001E7829">
        <w:tc>
          <w:tcPr>
            <w:tcW w:w="2217" w:type="pct"/>
            <w:tcBorders>
              <w:top w:val="outset" w:sz="4" w:space="0" w:color="auto"/>
              <w:left w:val="outset" w:sz="4" w:space="0" w:color="auto"/>
              <w:bottom w:val="outset" w:sz="4" w:space="0" w:color="auto"/>
              <w:right w:val="outset" w:sz="4" w:space="0" w:color="auto"/>
            </w:tcBorders>
            <w:vAlign w:val="center"/>
          </w:tcPr>
          <w:p w:rsidR="001E7829" w:rsidRDefault="001E7829">
            <w:pPr>
              <w:ind w:firstLineChars="100" w:firstLine="210"/>
            </w:pPr>
            <w:r>
              <w:t>（二）</w:t>
            </w:r>
            <w:r>
              <w:rPr>
                <w:rFonts w:hint="eastAsia"/>
              </w:rPr>
              <w:t>归属于少数股东的综合收益总额</w:t>
            </w:r>
          </w:p>
        </w:tc>
        <w:tc>
          <w:tcPr>
            <w:tcW w:w="1390" w:type="pct"/>
            <w:tcBorders>
              <w:top w:val="outset" w:sz="4" w:space="0" w:color="auto"/>
              <w:left w:val="outset" w:sz="4" w:space="0" w:color="auto"/>
              <w:bottom w:val="outset" w:sz="4" w:space="0" w:color="auto"/>
              <w:right w:val="outset" w:sz="4" w:space="0" w:color="auto"/>
            </w:tcBorders>
            <w:vAlign w:val="center"/>
          </w:tcPr>
          <w:p w:rsidR="001E7829" w:rsidRDefault="001E7829">
            <w:pPr>
              <w:jc w:val="right"/>
            </w:pPr>
          </w:p>
        </w:tc>
        <w:tc>
          <w:tcPr>
            <w:tcW w:w="1393" w:type="pct"/>
            <w:tcBorders>
              <w:top w:val="outset" w:sz="4" w:space="0" w:color="auto"/>
              <w:left w:val="outset" w:sz="4" w:space="0" w:color="auto"/>
              <w:bottom w:val="outset" w:sz="4" w:space="0" w:color="auto"/>
              <w:right w:val="outset" w:sz="4" w:space="0" w:color="auto"/>
            </w:tcBorders>
            <w:vAlign w:val="center"/>
          </w:tcPr>
          <w:p w:rsidR="001E7829" w:rsidRDefault="001E7829">
            <w:pPr>
              <w:jc w:val="right"/>
            </w:pPr>
          </w:p>
        </w:tc>
      </w:tr>
      <w:tr w:rsidR="001E7829">
        <w:sdt>
          <w:sdtPr>
            <w:tag w:val="_PLD_ca254c56f8e14a7aa0f92e6bb06433c1"/>
            <w:id w:val="-1552677588"/>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1E7829" w:rsidRDefault="001E7829">
                <w:pPr>
                  <w:rPr>
                    <w:color w:val="008000"/>
                  </w:rPr>
                </w:pPr>
                <w:r>
                  <w:rPr>
                    <w:rFonts w:hint="eastAsia"/>
                  </w:rPr>
                  <w:t>八、每股收益：</w:t>
                </w:r>
              </w:p>
            </w:tc>
          </w:sdtContent>
        </w:sdt>
      </w:tr>
      <w:tr w:rsidR="007E55CC" w:rsidTr="007E55CC">
        <w:tc>
          <w:tcPr>
            <w:tcW w:w="2217" w:type="pct"/>
            <w:tcBorders>
              <w:top w:val="outset" w:sz="4" w:space="0" w:color="auto"/>
              <w:left w:val="outset" w:sz="4" w:space="0" w:color="auto"/>
              <w:bottom w:val="outset" w:sz="4" w:space="0" w:color="auto"/>
              <w:right w:val="outset" w:sz="4" w:space="0" w:color="auto"/>
            </w:tcBorders>
            <w:vAlign w:val="center"/>
          </w:tcPr>
          <w:p w:rsidR="007E55CC" w:rsidRDefault="007E55CC">
            <w:pPr>
              <w:ind w:firstLineChars="100" w:firstLine="210"/>
            </w:pPr>
            <w:r>
              <w:t>（一）基本每股收益</w:t>
            </w:r>
            <w:r>
              <w:rPr>
                <w:rFonts w:hint="eastAsia"/>
              </w:rPr>
              <w:t>(元/股)</w:t>
            </w:r>
          </w:p>
        </w:tc>
        <w:tc>
          <w:tcPr>
            <w:tcW w:w="1390" w:type="pct"/>
            <w:tcBorders>
              <w:top w:val="outset" w:sz="4" w:space="0" w:color="auto"/>
              <w:left w:val="outset" w:sz="4" w:space="0" w:color="auto"/>
              <w:bottom w:val="outset" w:sz="4" w:space="0" w:color="auto"/>
              <w:right w:val="outset" w:sz="4" w:space="0" w:color="auto"/>
            </w:tcBorders>
            <w:vAlign w:val="center"/>
          </w:tcPr>
          <w:p w:rsidR="007E55CC" w:rsidRDefault="007E55CC" w:rsidP="007E55CC">
            <w:pPr>
              <w:jc w:val="right"/>
              <w:rPr>
                <w:rFonts w:cs="宋体"/>
                <w:sz w:val="24"/>
                <w:szCs w:val="24"/>
              </w:rPr>
            </w:pPr>
            <w:r>
              <w:t>0.0254</w:t>
            </w:r>
          </w:p>
        </w:tc>
        <w:tc>
          <w:tcPr>
            <w:tcW w:w="1393" w:type="pct"/>
            <w:tcBorders>
              <w:top w:val="outset" w:sz="4" w:space="0" w:color="auto"/>
              <w:left w:val="outset" w:sz="4" w:space="0" w:color="auto"/>
              <w:bottom w:val="outset" w:sz="4" w:space="0" w:color="auto"/>
              <w:right w:val="outset" w:sz="4" w:space="0" w:color="auto"/>
            </w:tcBorders>
            <w:vAlign w:val="center"/>
          </w:tcPr>
          <w:p w:rsidR="007E55CC" w:rsidRDefault="007E55CC" w:rsidP="007E55CC">
            <w:pPr>
              <w:jc w:val="right"/>
              <w:rPr>
                <w:rFonts w:cs="宋体"/>
                <w:sz w:val="24"/>
                <w:szCs w:val="24"/>
              </w:rPr>
            </w:pPr>
            <w:r>
              <w:t>0.0227</w:t>
            </w:r>
          </w:p>
        </w:tc>
      </w:tr>
      <w:tr w:rsidR="007E55CC" w:rsidTr="007E55CC">
        <w:tc>
          <w:tcPr>
            <w:tcW w:w="2217" w:type="pct"/>
            <w:tcBorders>
              <w:top w:val="outset" w:sz="4" w:space="0" w:color="auto"/>
              <w:left w:val="outset" w:sz="4" w:space="0" w:color="auto"/>
              <w:bottom w:val="outset" w:sz="4" w:space="0" w:color="auto"/>
              <w:right w:val="outset" w:sz="4" w:space="0" w:color="auto"/>
            </w:tcBorders>
            <w:vAlign w:val="center"/>
          </w:tcPr>
          <w:p w:rsidR="007E55CC" w:rsidRDefault="007E55CC">
            <w:pPr>
              <w:ind w:firstLineChars="100" w:firstLine="210"/>
            </w:pPr>
            <w:r>
              <w:t>（二）稀释每股收益</w:t>
            </w:r>
            <w:r>
              <w:rPr>
                <w:rFonts w:hint="eastAsia"/>
              </w:rPr>
              <w:t>(元/股)</w:t>
            </w:r>
          </w:p>
        </w:tc>
        <w:tc>
          <w:tcPr>
            <w:tcW w:w="1390" w:type="pct"/>
            <w:tcBorders>
              <w:top w:val="outset" w:sz="4" w:space="0" w:color="auto"/>
              <w:left w:val="outset" w:sz="4" w:space="0" w:color="auto"/>
              <w:bottom w:val="outset" w:sz="4" w:space="0" w:color="auto"/>
              <w:right w:val="outset" w:sz="4" w:space="0" w:color="auto"/>
            </w:tcBorders>
            <w:vAlign w:val="center"/>
          </w:tcPr>
          <w:p w:rsidR="007E55CC" w:rsidRDefault="007E55CC" w:rsidP="007E55CC">
            <w:pPr>
              <w:jc w:val="right"/>
              <w:rPr>
                <w:rFonts w:cs="宋体"/>
                <w:sz w:val="24"/>
                <w:szCs w:val="24"/>
              </w:rPr>
            </w:pPr>
            <w:r>
              <w:t>0.0254</w:t>
            </w:r>
          </w:p>
        </w:tc>
        <w:tc>
          <w:tcPr>
            <w:tcW w:w="1393" w:type="pct"/>
            <w:tcBorders>
              <w:top w:val="outset" w:sz="4" w:space="0" w:color="auto"/>
              <w:left w:val="outset" w:sz="4" w:space="0" w:color="auto"/>
              <w:bottom w:val="outset" w:sz="4" w:space="0" w:color="auto"/>
              <w:right w:val="outset" w:sz="4" w:space="0" w:color="auto"/>
            </w:tcBorders>
            <w:vAlign w:val="center"/>
          </w:tcPr>
          <w:p w:rsidR="007E55CC" w:rsidRDefault="007E55CC" w:rsidP="007E55CC">
            <w:pPr>
              <w:jc w:val="right"/>
              <w:rPr>
                <w:rFonts w:cs="宋体"/>
                <w:sz w:val="24"/>
                <w:szCs w:val="24"/>
              </w:rPr>
            </w:pPr>
            <w:r>
              <w:t>0.0227</w:t>
            </w:r>
          </w:p>
        </w:tc>
      </w:tr>
    </w:tbl>
    <w:p w:rsidR="00AD4F5D" w:rsidRDefault="00AD4F5D"/>
    <w:p w:rsidR="00AD4F5D" w:rsidRDefault="00FB7F5D">
      <w:pPr>
        <w:rPr>
          <w:b/>
          <w:bCs/>
          <w:color w:val="FF0000"/>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1426495195"/>
        </w:sdtPr>
        <w:sdtEndPr/>
        <w:sdtContent>
          <w:r w:rsidR="004441BE">
            <w:rPr>
              <w:rFonts w:hint="eastAsia"/>
            </w:rPr>
            <w:t>0</w:t>
          </w:r>
        </w:sdtContent>
      </w:sdt>
      <w:r>
        <w:rPr>
          <w:rFonts w:hint="eastAsia"/>
        </w:rPr>
        <w:t>元，上期被合并方实现的净利润为：</w:t>
      </w:r>
      <w:sdt>
        <w:sdtPr>
          <w:rPr>
            <w:rFonts w:hint="eastAsia"/>
          </w:rPr>
          <w:alias w:val="同一控制下的企业合并中被合并方在合并前实现的净利润"/>
          <w:tag w:val="_GBC_9d947cda4fac42b59ff046d1249bbd36"/>
          <w:id w:val="252475530"/>
        </w:sdtPr>
        <w:sdtEndPr>
          <w:rPr>
            <w:rFonts w:hint="default"/>
          </w:rPr>
        </w:sdtEndPr>
        <w:sdtContent>
          <w:r w:rsidR="004441BE">
            <w:rPr>
              <w:rFonts w:hint="eastAsia"/>
            </w:rPr>
            <w:t>0</w:t>
          </w:r>
        </w:sdtContent>
      </w:sdt>
      <w:r>
        <w:rPr>
          <w:rFonts w:hint="eastAsia"/>
        </w:rPr>
        <w:t xml:space="preserve"> 元。</w:t>
      </w:r>
    </w:p>
    <w:p w:rsidR="00AD4F5D" w:rsidRDefault="00FB7F5D">
      <w:pPr>
        <w:rPr>
          <w:rFonts w:ascii="仿宋_GB2312" w:eastAsia="仿宋_GB2312"/>
        </w:rPr>
      </w:pPr>
      <w:r>
        <w:t>公司负责人</w:t>
      </w:r>
      <w:r>
        <w:rPr>
          <w:rFonts w:hint="eastAsia"/>
        </w:rPr>
        <w:t>：</w:t>
      </w:r>
      <w:sdt>
        <w:sdtPr>
          <w:rPr>
            <w:rFonts w:hint="eastAsia"/>
          </w:rPr>
          <w:alias w:val="公司负责人姓名"/>
          <w:tag w:val="_GBC_73af8ba87bb949b192478420be01de08"/>
          <w:id w:val="-1894185321"/>
          <w:dataBinding w:prefixMappings="xmlns:clcid-mr='clcid-mr'" w:xpath="/*/clcid-mr:GongSiFuZeRenXingMing[not(@periodRef)]" w:storeItemID="{42DEBF9A-6816-48AE-BADD-E3125C474CD9}"/>
          <w:text/>
        </w:sdtPr>
        <w:sdtEndPr/>
        <w:sdtContent>
          <w:r w:rsidR="00567CD6">
            <w:rPr>
              <w:rFonts w:hint="eastAsia"/>
            </w:rPr>
            <w:t>焦殿志</w:t>
          </w:r>
        </w:sdtContent>
      </w:sdt>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582801593"/>
          <w:dataBinding w:prefixMappings="xmlns:clcid-mr='clcid-mr'" w:xpath="/*/clcid-mr:ZhuGuanKuaiJiGongZuoFuZeRenXingMing[not(@periodRef)]" w:storeItemID="{42DEBF9A-6816-48AE-BADD-E3125C474CD9}"/>
          <w:text/>
        </w:sdtPr>
        <w:sdtEndPr/>
        <w:sdtContent>
          <w:r w:rsidR="00354B72">
            <w:rPr>
              <w:rFonts w:hint="eastAsia"/>
            </w:rPr>
            <w:t>朱四一</w:t>
          </w:r>
        </w:sdtContent>
      </w:sdt>
      <w:r>
        <w:rPr>
          <w:rFonts w:hint="eastAsia"/>
        </w:rPr>
        <w:t xml:space="preserve"> </w:t>
      </w:r>
      <w:r>
        <w:t>会计机构负责人</w:t>
      </w:r>
      <w:r>
        <w:rPr>
          <w:rFonts w:hint="eastAsia"/>
        </w:rPr>
        <w:t>：</w:t>
      </w:r>
      <w:sdt>
        <w:sdtPr>
          <w:rPr>
            <w:rFonts w:hint="eastAsia"/>
          </w:rPr>
          <w:alias w:val="会计机构负责人姓名"/>
          <w:tag w:val="_GBC_4056399eb870420eaa02b346967a580f"/>
          <w:id w:val="-1957399159"/>
          <w:dataBinding w:prefixMappings="xmlns:clcid-mr='clcid-mr'" w:xpath="/*/clcid-mr:KuaiJiJiGouFuZeRenXingMing[not(@periodRef)]" w:storeItemID="{42DEBF9A-6816-48AE-BADD-E3125C474CD9}"/>
          <w:text/>
        </w:sdtPr>
        <w:sdtEndPr/>
        <w:sdtContent>
          <w:r w:rsidR="00354B72">
            <w:rPr>
              <w:rFonts w:hint="eastAsia"/>
            </w:rPr>
            <w:t>高建中</w:t>
          </w:r>
        </w:sdtContent>
      </w:sdt>
    </w:p>
    <w:p w:rsidR="00AD4F5D" w:rsidRDefault="00AD4F5D"/>
    <w:p w:rsidR="00AD4F5D" w:rsidRDefault="00FB7F5D">
      <w:pPr>
        <w:spacing w:line="360" w:lineRule="auto"/>
        <w:jc w:val="center"/>
        <w:outlineLvl w:val="2"/>
        <w:rPr>
          <w:b/>
        </w:rPr>
      </w:pPr>
      <w:bookmarkStart w:id="42" w:name="_Hlk3556414"/>
      <w:bookmarkEnd w:id="41"/>
      <w:r>
        <w:rPr>
          <w:rFonts w:hint="eastAsia"/>
          <w:b/>
        </w:rPr>
        <w:t>合并</w:t>
      </w:r>
      <w:r>
        <w:rPr>
          <w:b/>
        </w:rPr>
        <w:t>现金流量表</w:t>
      </w:r>
    </w:p>
    <w:p w:rsidR="00AD4F5D" w:rsidRDefault="00FB7F5D">
      <w:pPr>
        <w:jc w:val="center"/>
      </w:pPr>
      <w:r>
        <w:t>2026年</w:t>
      </w:r>
      <w:r>
        <w:rPr>
          <w:rFonts w:hint="eastAsia"/>
        </w:rPr>
        <w:t>1—3</w:t>
      </w:r>
      <w:r>
        <w:t>月</w:t>
      </w:r>
    </w:p>
    <w:p w:rsidR="00AD4F5D" w:rsidRDefault="00FB7F5D">
      <w:pPr>
        <w:rPr>
          <w:b/>
          <w:bCs/>
        </w:rPr>
      </w:pPr>
      <w:r>
        <w:rPr>
          <w:rFonts w:hint="eastAsia"/>
        </w:rPr>
        <w:t>编制单位：</w:t>
      </w:r>
      <w:sdt>
        <w:sdtPr>
          <w:rPr>
            <w:rFonts w:hint="eastAsia"/>
          </w:rPr>
          <w:alias w:val="公司法定中文名称"/>
          <w:tag w:val="_GBC_659bcf3a5fba4c6db821cf398f3a2a15"/>
          <w:id w:val="1658183679"/>
          <w:dataBinding w:prefixMappings="xmlns:clcid-cgi='clcid-cgi'" w:xpath="/*/clcid-cgi:GongSiFaDingZhongWenMingCheng[not(@periodRef)]" w:storeItemID="{42DEBF9A-6816-48AE-BADD-E3125C474CD9}"/>
          <w:text/>
        </w:sdtPr>
        <w:sdtEndPr/>
        <w:sdtContent>
          <w:r>
            <w:rPr>
              <w:rFonts w:hint="eastAsia"/>
            </w:rPr>
            <w:t>安徽恒源煤电股份有限公司</w:t>
          </w:r>
        </w:sdtContent>
      </w:sdt>
    </w:p>
    <w:p w:rsidR="00AD4F5D" w:rsidRDefault="00FB7F5D">
      <w:pPr>
        <w:wordWrap w:val="0"/>
        <w:jc w:val="right"/>
      </w:pPr>
      <w:r>
        <w:t>单位</w:t>
      </w:r>
      <w:r>
        <w:rPr>
          <w:rFonts w:hint="eastAsia"/>
        </w:rPr>
        <w:t>：</w:t>
      </w:r>
      <w:sdt>
        <w:sdtPr>
          <w:rPr>
            <w:rFonts w:hint="eastAsia"/>
          </w:rPr>
          <w:alias w:val="单位_现金流量表"/>
          <w:tag w:val="_GBC_3c5318ba2a3e43d48ab4c6a345a17521"/>
          <w:id w:val="-1570879844"/>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t>币种</w:t>
      </w:r>
      <w:r>
        <w:rPr>
          <w:rFonts w:hint="eastAsia"/>
        </w:rPr>
        <w:t>：</w:t>
      </w:r>
      <w:sdt>
        <w:sdtPr>
          <w:rPr>
            <w:rFonts w:hint="eastAsia"/>
          </w:rPr>
          <w:alias w:val="币种_现金流量表"/>
          <w:tag w:val="_GBC_6a0256f5b6ed439dbfd9d39feb328a74"/>
          <w:id w:val="65580279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1673247543"/>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63"/>
        <w:gridCol w:w="2697"/>
        <w:gridCol w:w="2689"/>
      </w:tblGrid>
      <w:tr w:rsidR="00AD4F5D">
        <w:tc>
          <w:tcPr>
            <w:tcW w:w="2024" w:type="pct"/>
            <w:tcBorders>
              <w:top w:val="outset" w:sz="4" w:space="0" w:color="auto"/>
              <w:left w:val="outset" w:sz="4" w:space="0" w:color="auto"/>
              <w:bottom w:val="outset" w:sz="4" w:space="0" w:color="auto"/>
              <w:right w:val="outset" w:sz="4" w:space="0" w:color="auto"/>
            </w:tcBorders>
          </w:tcPr>
          <w:sdt>
            <w:sdtPr>
              <w:tag w:val="_PLD_98d01bb3cf0f4b999c49a16df5e3fad5"/>
              <w:id w:val="333111442"/>
            </w:sdtPr>
            <w:sdtEndPr/>
            <w:sdtContent>
              <w:p w:rsidR="00AD4F5D" w:rsidRDefault="00FB7F5D">
                <w:pPr>
                  <w:jc w:val="center"/>
                  <w:rPr>
                    <w:b/>
                  </w:rPr>
                </w:pPr>
                <w:r>
                  <w:rPr>
                    <w:rFonts w:hint="eastAsia"/>
                    <w:b/>
                  </w:rPr>
                  <w:t>项目</w:t>
                </w:r>
              </w:p>
            </w:sdtContent>
          </w:sdt>
        </w:tc>
        <w:tc>
          <w:tcPr>
            <w:tcW w:w="1490" w:type="pct"/>
            <w:tcBorders>
              <w:top w:val="outset" w:sz="4" w:space="0" w:color="auto"/>
              <w:left w:val="outset" w:sz="4" w:space="0" w:color="auto"/>
              <w:bottom w:val="outset" w:sz="4" w:space="0" w:color="auto"/>
              <w:right w:val="outset" w:sz="4" w:space="0" w:color="auto"/>
            </w:tcBorders>
            <w:vAlign w:val="center"/>
          </w:tcPr>
          <w:sdt>
            <w:sdtPr>
              <w:tag w:val="_PLD_b2515bcf6eee4449a357df27c89fbdf5"/>
              <w:id w:val="-1604710978"/>
            </w:sdtPr>
            <w:sdtEndPr/>
            <w:sdtContent>
              <w:p w:rsidR="00AD4F5D" w:rsidRDefault="00FB7F5D">
                <w:pPr>
                  <w:autoSpaceDE w:val="0"/>
                  <w:autoSpaceDN w:val="0"/>
                  <w:adjustRightInd w:val="0"/>
                  <w:jc w:val="center"/>
                  <w:rPr>
                    <w:b/>
                  </w:rPr>
                </w:pPr>
                <w:r>
                  <w:rPr>
                    <w:b/>
                  </w:rPr>
                  <w:t>2026年第一季度</w:t>
                </w:r>
              </w:p>
            </w:sdtContent>
          </w:sdt>
        </w:tc>
        <w:tc>
          <w:tcPr>
            <w:tcW w:w="1486" w:type="pct"/>
            <w:tcBorders>
              <w:top w:val="outset" w:sz="4" w:space="0" w:color="auto"/>
              <w:left w:val="outset" w:sz="4" w:space="0" w:color="auto"/>
              <w:bottom w:val="outset" w:sz="4" w:space="0" w:color="auto"/>
              <w:right w:val="outset" w:sz="4" w:space="0" w:color="auto"/>
            </w:tcBorders>
            <w:vAlign w:val="center"/>
          </w:tcPr>
          <w:sdt>
            <w:sdtPr>
              <w:tag w:val="_PLD_b0e89e1075ab432fa6de44ebd2540d22"/>
              <w:id w:val="1794015848"/>
            </w:sdtPr>
            <w:sdtEndPr/>
            <w:sdtContent>
              <w:p w:rsidR="00AD4F5D" w:rsidRDefault="00FB7F5D">
                <w:pPr>
                  <w:autoSpaceDE w:val="0"/>
                  <w:autoSpaceDN w:val="0"/>
                  <w:adjustRightInd w:val="0"/>
                  <w:jc w:val="center"/>
                  <w:rPr>
                    <w:b/>
                  </w:rPr>
                </w:pPr>
                <w:r>
                  <w:rPr>
                    <w:b/>
                  </w:rPr>
                  <w:t>2025年第一季度</w:t>
                </w:r>
              </w:p>
            </w:sdtContent>
          </w:sdt>
        </w:tc>
      </w:tr>
      <w:tr w:rsidR="00AD4F5D">
        <w:sdt>
          <w:sdtPr>
            <w:tag w:val="_PLD_21284a4a08a448a5a684340ce500b89b"/>
            <w:id w:val="599615680"/>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AD4F5D" w:rsidRDefault="00FB7F5D">
                <w:r>
                  <w:rPr>
                    <w:rFonts w:hint="eastAsia"/>
                    <w:b/>
                    <w:bCs/>
                  </w:rPr>
                  <w:t>一、经营活动产生的现金流量：</w:t>
                </w:r>
              </w:p>
            </w:tc>
          </w:sdtContent>
        </w:sdt>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销售商品、提供劳务收到的现金</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1,974,716,885.50</w:t>
            </w: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1,539,704,145.61</w:t>
            </w: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客户存款和同业存放款项净增加额</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向中央银行借款净增加额</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向其他金融机构拆入资金净增加额</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收到原保险合同保费取得的现金</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收到再保业务现金净额</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保户储金及投资款净增加额</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收取利息、手续费及佣金的现金</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拆入资金净增加额</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回购业务资金净增加额</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代理买卖证券收到的现金净额</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收到的税费返还</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6,527,141.84</w:t>
            </w: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收到其他与经营活动有关的现金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643,529,052.83</w:t>
            </w: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873,814,408.54</w:t>
            </w: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200" w:firstLine="420"/>
            </w:pPr>
            <w:r>
              <w:rPr>
                <w:rFonts w:hint="eastAsia"/>
              </w:rPr>
              <w:t>经营活动现金流入小计</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2,618,245,938.33</w:t>
            </w: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2,420,045,695.99</w:t>
            </w: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购买商品、接受劳务支付的现金</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817,772,211.53</w:t>
            </w: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880,169,458.07</w:t>
            </w: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客户贷款及垫款净增加额</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存放中央银行和同业款项净增加额</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支付原保险合同赔付款项的现金</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拆出资金净增加额</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支付利息、手续费及佣金的现金</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支付保单红利的现金</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支付给职工及为职工支付的现金</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670,434,259.71</w:t>
            </w: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673,847,284.09</w:t>
            </w: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支付的各项税费</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259,039,338.67</w:t>
            </w: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169,356,185.80</w:t>
            </w: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100" w:firstLine="210"/>
            </w:pPr>
            <w:r>
              <w:rPr>
                <w:rFonts w:hint="eastAsia"/>
              </w:rPr>
              <w:t>支付其他与经营活动有关的现金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114,375,559.80</w:t>
            </w: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522,265,361.57</w:t>
            </w: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200" w:firstLine="420"/>
            </w:pPr>
            <w:r>
              <w:rPr>
                <w:rFonts w:hint="eastAsia"/>
              </w:rPr>
              <w:t>经营活动现金流出小计</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1,861,621,369.71</w:t>
            </w: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2,245,638,289.53</w:t>
            </w:r>
          </w:p>
        </w:tc>
      </w:tr>
      <w:tr w:rsidR="00F85EA3" w:rsidTr="00F85EA3">
        <w:tc>
          <w:tcPr>
            <w:tcW w:w="2024" w:type="pct"/>
            <w:tcBorders>
              <w:top w:val="outset" w:sz="4" w:space="0" w:color="auto"/>
              <w:left w:val="outset" w:sz="4" w:space="0" w:color="auto"/>
              <w:bottom w:val="outset" w:sz="4" w:space="0" w:color="auto"/>
              <w:right w:val="outset" w:sz="4" w:space="0" w:color="auto"/>
            </w:tcBorders>
          </w:tcPr>
          <w:p w:rsidR="00F85EA3" w:rsidRDefault="00F85EA3">
            <w:pPr>
              <w:ind w:firstLineChars="300" w:firstLine="630"/>
            </w:pPr>
            <w:r>
              <w:rPr>
                <w:rFonts w:hint="eastAsia"/>
              </w:rPr>
              <w:t>经营活动产生的现金流量净额</w:t>
            </w:r>
          </w:p>
        </w:tc>
        <w:tc>
          <w:tcPr>
            <w:tcW w:w="1490"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756,624,568.62</w:t>
            </w:r>
          </w:p>
        </w:tc>
        <w:tc>
          <w:tcPr>
            <w:tcW w:w="1486" w:type="pct"/>
            <w:tcBorders>
              <w:top w:val="outset" w:sz="4" w:space="0" w:color="auto"/>
              <w:left w:val="outset" w:sz="4" w:space="0" w:color="auto"/>
              <w:bottom w:val="outset" w:sz="4" w:space="0" w:color="auto"/>
              <w:right w:val="outset" w:sz="4" w:space="0" w:color="auto"/>
            </w:tcBorders>
            <w:vAlign w:val="center"/>
          </w:tcPr>
          <w:p w:rsidR="00F85EA3" w:rsidRDefault="00F85EA3" w:rsidP="00F85EA3">
            <w:pPr>
              <w:jc w:val="right"/>
              <w:rPr>
                <w:rFonts w:cs="宋体"/>
                <w:sz w:val="24"/>
                <w:szCs w:val="24"/>
              </w:rPr>
            </w:pPr>
            <w:r>
              <w:t>174,407,406.46</w:t>
            </w:r>
          </w:p>
        </w:tc>
      </w:tr>
      <w:tr w:rsidR="00F85EA3">
        <w:sdt>
          <w:sdtPr>
            <w:tag w:val="_PLD_526fd543d0ba4a37aa4ebd79b368dace"/>
            <w:id w:val="-140740298"/>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F85EA3" w:rsidRDefault="00F85EA3">
                <w:pPr>
                  <w:rPr>
                    <w:color w:val="008000"/>
                  </w:rPr>
                </w:pPr>
                <w:r>
                  <w:rPr>
                    <w:rFonts w:hint="eastAsia"/>
                    <w:b/>
                    <w:bCs/>
                  </w:rPr>
                  <w:t>二、投资活动产生的现金流量：</w:t>
                </w:r>
              </w:p>
            </w:tc>
          </w:sdtContent>
        </w:sdt>
      </w:tr>
      <w:tr w:rsidR="003D6DEA" w:rsidTr="003D6DEA">
        <w:tc>
          <w:tcPr>
            <w:tcW w:w="2024" w:type="pct"/>
            <w:tcBorders>
              <w:top w:val="outset" w:sz="4" w:space="0" w:color="auto"/>
              <w:left w:val="outset" w:sz="4" w:space="0" w:color="auto"/>
              <w:bottom w:val="outset" w:sz="4" w:space="0" w:color="auto"/>
              <w:right w:val="outset" w:sz="4" w:space="0" w:color="auto"/>
            </w:tcBorders>
          </w:tcPr>
          <w:p w:rsidR="003D6DEA" w:rsidRDefault="003D6DEA">
            <w:pPr>
              <w:ind w:firstLineChars="100" w:firstLine="210"/>
            </w:pPr>
            <w:r>
              <w:rPr>
                <w:rFonts w:hint="eastAsia"/>
              </w:rPr>
              <w:t>收回投资收到的现金</w:t>
            </w:r>
          </w:p>
        </w:tc>
        <w:tc>
          <w:tcPr>
            <w:tcW w:w="1490"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r>
              <w:t>250,000,000.00</w:t>
            </w:r>
          </w:p>
        </w:tc>
        <w:tc>
          <w:tcPr>
            <w:tcW w:w="1486"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r>
              <w:t>1,972,000,000.00</w:t>
            </w:r>
          </w:p>
        </w:tc>
      </w:tr>
      <w:tr w:rsidR="003D6DEA" w:rsidTr="003D6DEA">
        <w:tc>
          <w:tcPr>
            <w:tcW w:w="2024" w:type="pct"/>
            <w:tcBorders>
              <w:top w:val="outset" w:sz="4" w:space="0" w:color="auto"/>
              <w:left w:val="outset" w:sz="4" w:space="0" w:color="auto"/>
              <w:bottom w:val="outset" w:sz="4" w:space="0" w:color="auto"/>
              <w:right w:val="outset" w:sz="4" w:space="0" w:color="auto"/>
            </w:tcBorders>
          </w:tcPr>
          <w:p w:rsidR="003D6DEA" w:rsidRDefault="003D6DEA">
            <w:pPr>
              <w:ind w:firstLineChars="100" w:firstLine="210"/>
            </w:pPr>
            <w:r>
              <w:rPr>
                <w:rFonts w:hint="eastAsia"/>
              </w:rPr>
              <w:t>取得投资收益收到的现金</w:t>
            </w:r>
          </w:p>
        </w:tc>
        <w:tc>
          <w:tcPr>
            <w:tcW w:w="1490"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r>
              <w:t>2,012,373.10</w:t>
            </w:r>
          </w:p>
        </w:tc>
        <w:tc>
          <w:tcPr>
            <w:tcW w:w="1486"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r>
              <w:t>4,469,669.10</w:t>
            </w:r>
          </w:p>
        </w:tc>
      </w:tr>
      <w:tr w:rsidR="003D6DEA" w:rsidTr="003D6DEA">
        <w:tc>
          <w:tcPr>
            <w:tcW w:w="2024" w:type="pct"/>
            <w:tcBorders>
              <w:top w:val="outset" w:sz="4" w:space="0" w:color="auto"/>
              <w:left w:val="outset" w:sz="4" w:space="0" w:color="auto"/>
              <w:bottom w:val="outset" w:sz="4" w:space="0" w:color="auto"/>
              <w:right w:val="outset" w:sz="4" w:space="0" w:color="auto"/>
            </w:tcBorders>
          </w:tcPr>
          <w:p w:rsidR="003D6DEA" w:rsidRDefault="003D6DEA">
            <w:pPr>
              <w:ind w:firstLineChars="100" w:firstLine="210"/>
            </w:pPr>
            <w:r>
              <w:rPr>
                <w:rFonts w:hint="eastAsia"/>
              </w:rPr>
              <w:t>处置固定资产、无形资产和其他长期资产收回的现金净额</w:t>
            </w:r>
          </w:p>
        </w:tc>
        <w:tc>
          <w:tcPr>
            <w:tcW w:w="1490"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r>
              <w:t>13,803,226.00</w:t>
            </w:r>
          </w:p>
        </w:tc>
        <w:tc>
          <w:tcPr>
            <w:tcW w:w="1486"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r>
              <w:t>3,746,602.00</w:t>
            </w:r>
          </w:p>
        </w:tc>
      </w:tr>
      <w:tr w:rsidR="003D6DEA" w:rsidTr="003D6DEA">
        <w:tc>
          <w:tcPr>
            <w:tcW w:w="2024" w:type="pct"/>
            <w:tcBorders>
              <w:top w:val="outset" w:sz="4" w:space="0" w:color="auto"/>
              <w:left w:val="outset" w:sz="4" w:space="0" w:color="auto"/>
              <w:bottom w:val="outset" w:sz="4" w:space="0" w:color="auto"/>
              <w:right w:val="outset" w:sz="4" w:space="0" w:color="auto"/>
            </w:tcBorders>
          </w:tcPr>
          <w:p w:rsidR="003D6DEA" w:rsidRDefault="003D6DEA">
            <w:pPr>
              <w:ind w:firstLineChars="100" w:firstLine="210"/>
            </w:pPr>
            <w:r>
              <w:rPr>
                <w:rFonts w:hint="eastAsia"/>
              </w:rPr>
              <w:t>处置子公司及其他营业单位收到的现金净额</w:t>
            </w:r>
          </w:p>
        </w:tc>
        <w:tc>
          <w:tcPr>
            <w:tcW w:w="1490"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p>
        </w:tc>
      </w:tr>
      <w:tr w:rsidR="003D6DEA" w:rsidTr="003D6DEA">
        <w:tc>
          <w:tcPr>
            <w:tcW w:w="2024" w:type="pct"/>
            <w:tcBorders>
              <w:top w:val="outset" w:sz="4" w:space="0" w:color="auto"/>
              <w:left w:val="outset" w:sz="4" w:space="0" w:color="auto"/>
              <w:bottom w:val="outset" w:sz="4" w:space="0" w:color="auto"/>
              <w:right w:val="outset" w:sz="4" w:space="0" w:color="auto"/>
            </w:tcBorders>
          </w:tcPr>
          <w:p w:rsidR="003D6DEA" w:rsidRDefault="003D6DEA">
            <w:pPr>
              <w:ind w:firstLineChars="100" w:firstLine="210"/>
            </w:pPr>
            <w:r>
              <w:rPr>
                <w:rFonts w:hint="eastAsia"/>
              </w:rPr>
              <w:t>收到其他与投资活动有关的现金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p>
        </w:tc>
      </w:tr>
      <w:tr w:rsidR="003D6DEA" w:rsidTr="003D6DEA">
        <w:tc>
          <w:tcPr>
            <w:tcW w:w="2024" w:type="pct"/>
            <w:tcBorders>
              <w:top w:val="outset" w:sz="4" w:space="0" w:color="auto"/>
              <w:left w:val="outset" w:sz="4" w:space="0" w:color="auto"/>
              <w:bottom w:val="outset" w:sz="4" w:space="0" w:color="auto"/>
              <w:right w:val="outset" w:sz="4" w:space="0" w:color="auto"/>
            </w:tcBorders>
          </w:tcPr>
          <w:p w:rsidR="003D6DEA" w:rsidRDefault="003D6DEA">
            <w:pPr>
              <w:ind w:firstLineChars="200" w:firstLine="420"/>
            </w:pPr>
            <w:r>
              <w:rPr>
                <w:rFonts w:hint="eastAsia"/>
              </w:rPr>
              <w:t>投资活动现金流入小计</w:t>
            </w:r>
          </w:p>
        </w:tc>
        <w:tc>
          <w:tcPr>
            <w:tcW w:w="1490"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r>
              <w:t>265,815,599.10</w:t>
            </w:r>
          </w:p>
        </w:tc>
        <w:tc>
          <w:tcPr>
            <w:tcW w:w="1486"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r>
              <w:t>1,980,216,271.10</w:t>
            </w:r>
          </w:p>
        </w:tc>
      </w:tr>
      <w:tr w:rsidR="003D6DEA" w:rsidTr="003D6DEA">
        <w:tc>
          <w:tcPr>
            <w:tcW w:w="2024" w:type="pct"/>
            <w:tcBorders>
              <w:top w:val="outset" w:sz="4" w:space="0" w:color="auto"/>
              <w:left w:val="outset" w:sz="4" w:space="0" w:color="auto"/>
              <w:bottom w:val="outset" w:sz="4" w:space="0" w:color="auto"/>
              <w:right w:val="outset" w:sz="4" w:space="0" w:color="auto"/>
            </w:tcBorders>
          </w:tcPr>
          <w:p w:rsidR="003D6DEA" w:rsidRDefault="003D6DEA">
            <w:pPr>
              <w:ind w:firstLineChars="100" w:firstLine="210"/>
            </w:pPr>
            <w:r>
              <w:rPr>
                <w:rFonts w:hint="eastAsia"/>
              </w:rPr>
              <w:lastRenderedPageBreak/>
              <w:t>购建固定资产、无形资产和其他长期资产支付的现金</w:t>
            </w:r>
          </w:p>
        </w:tc>
        <w:tc>
          <w:tcPr>
            <w:tcW w:w="1490"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r>
              <w:t>155,307,639.92</w:t>
            </w:r>
          </w:p>
        </w:tc>
        <w:tc>
          <w:tcPr>
            <w:tcW w:w="1486"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r>
              <w:t>204,744,474.87</w:t>
            </w:r>
          </w:p>
        </w:tc>
      </w:tr>
      <w:tr w:rsidR="003D6DEA" w:rsidTr="003D6DEA">
        <w:tc>
          <w:tcPr>
            <w:tcW w:w="2024" w:type="pct"/>
            <w:tcBorders>
              <w:top w:val="outset" w:sz="4" w:space="0" w:color="auto"/>
              <w:left w:val="outset" w:sz="4" w:space="0" w:color="auto"/>
              <w:bottom w:val="outset" w:sz="4" w:space="0" w:color="auto"/>
              <w:right w:val="outset" w:sz="4" w:space="0" w:color="auto"/>
            </w:tcBorders>
          </w:tcPr>
          <w:p w:rsidR="003D6DEA" w:rsidRDefault="003D6DEA">
            <w:pPr>
              <w:ind w:firstLineChars="100" w:firstLine="210"/>
            </w:pPr>
            <w:r>
              <w:rPr>
                <w:rFonts w:hint="eastAsia"/>
              </w:rPr>
              <w:t>投资支付的现金</w:t>
            </w:r>
          </w:p>
        </w:tc>
        <w:tc>
          <w:tcPr>
            <w:tcW w:w="1490"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r>
              <w:t>50,000,000.00</w:t>
            </w:r>
          </w:p>
        </w:tc>
        <w:tc>
          <w:tcPr>
            <w:tcW w:w="1486"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r>
              <w:t>1,930,522,579.02</w:t>
            </w:r>
          </w:p>
        </w:tc>
      </w:tr>
      <w:tr w:rsidR="003D6DEA" w:rsidTr="003D6DEA">
        <w:tc>
          <w:tcPr>
            <w:tcW w:w="2024" w:type="pct"/>
            <w:tcBorders>
              <w:top w:val="outset" w:sz="4" w:space="0" w:color="auto"/>
              <w:left w:val="outset" w:sz="4" w:space="0" w:color="auto"/>
              <w:bottom w:val="outset" w:sz="4" w:space="0" w:color="auto"/>
              <w:right w:val="outset" w:sz="4" w:space="0" w:color="auto"/>
            </w:tcBorders>
          </w:tcPr>
          <w:p w:rsidR="003D6DEA" w:rsidRDefault="003D6DEA">
            <w:pPr>
              <w:ind w:firstLineChars="100" w:firstLine="210"/>
            </w:pPr>
            <w:r>
              <w:rPr>
                <w:rFonts w:hint="eastAsia"/>
              </w:rPr>
              <w:t>质押贷款净增加额</w:t>
            </w:r>
          </w:p>
        </w:tc>
        <w:tc>
          <w:tcPr>
            <w:tcW w:w="1490"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p>
        </w:tc>
      </w:tr>
      <w:tr w:rsidR="003D6DEA" w:rsidTr="003D6DEA">
        <w:tc>
          <w:tcPr>
            <w:tcW w:w="2024" w:type="pct"/>
            <w:tcBorders>
              <w:top w:val="outset" w:sz="4" w:space="0" w:color="auto"/>
              <w:left w:val="outset" w:sz="4" w:space="0" w:color="auto"/>
              <w:bottom w:val="outset" w:sz="4" w:space="0" w:color="auto"/>
              <w:right w:val="outset" w:sz="4" w:space="0" w:color="auto"/>
            </w:tcBorders>
          </w:tcPr>
          <w:p w:rsidR="003D6DEA" w:rsidRDefault="003D6DEA">
            <w:pPr>
              <w:ind w:firstLineChars="100" w:firstLine="210"/>
            </w:pPr>
            <w:r>
              <w:rPr>
                <w:rFonts w:hint="eastAsia"/>
              </w:rPr>
              <w:t>取得子公司及其他营业单位支付的现金净额</w:t>
            </w:r>
          </w:p>
        </w:tc>
        <w:tc>
          <w:tcPr>
            <w:tcW w:w="1490"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r>
              <w:t>89,276,855.95</w:t>
            </w:r>
          </w:p>
        </w:tc>
        <w:tc>
          <w:tcPr>
            <w:tcW w:w="1486"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p>
        </w:tc>
      </w:tr>
      <w:tr w:rsidR="003D6DEA" w:rsidTr="003D6DEA">
        <w:tc>
          <w:tcPr>
            <w:tcW w:w="2024" w:type="pct"/>
            <w:tcBorders>
              <w:top w:val="outset" w:sz="4" w:space="0" w:color="auto"/>
              <w:left w:val="outset" w:sz="4" w:space="0" w:color="auto"/>
              <w:bottom w:val="outset" w:sz="4" w:space="0" w:color="auto"/>
              <w:right w:val="outset" w:sz="4" w:space="0" w:color="auto"/>
            </w:tcBorders>
          </w:tcPr>
          <w:p w:rsidR="003D6DEA" w:rsidRDefault="003D6DEA">
            <w:pPr>
              <w:ind w:firstLineChars="100" w:firstLine="210"/>
            </w:pPr>
            <w:r>
              <w:rPr>
                <w:rFonts w:hint="eastAsia"/>
              </w:rPr>
              <w:t>支付其他与投资活动有关的现金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p>
        </w:tc>
      </w:tr>
      <w:tr w:rsidR="003D6DEA" w:rsidTr="003D6DEA">
        <w:tc>
          <w:tcPr>
            <w:tcW w:w="2024" w:type="pct"/>
            <w:tcBorders>
              <w:top w:val="outset" w:sz="4" w:space="0" w:color="auto"/>
              <w:left w:val="outset" w:sz="4" w:space="0" w:color="auto"/>
              <w:bottom w:val="outset" w:sz="4" w:space="0" w:color="auto"/>
              <w:right w:val="outset" w:sz="4" w:space="0" w:color="auto"/>
            </w:tcBorders>
          </w:tcPr>
          <w:p w:rsidR="003D6DEA" w:rsidRDefault="003D6DEA">
            <w:pPr>
              <w:ind w:firstLineChars="200" w:firstLine="420"/>
            </w:pPr>
            <w:r>
              <w:rPr>
                <w:rFonts w:hint="eastAsia"/>
              </w:rPr>
              <w:t>投资活动现金流出小计</w:t>
            </w:r>
          </w:p>
        </w:tc>
        <w:tc>
          <w:tcPr>
            <w:tcW w:w="1490"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r>
              <w:t>294,584,495.87</w:t>
            </w:r>
          </w:p>
        </w:tc>
        <w:tc>
          <w:tcPr>
            <w:tcW w:w="1486"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r>
              <w:t>2,135,267,053.89</w:t>
            </w:r>
          </w:p>
        </w:tc>
      </w:tr>
      <w:tr w:rsidR="003D6DEA" w:rsidTr="003D6DEA">
        <w:tc>
          <w:tcPr>
            <w:tcW w:w="2024" w:type="pct"/>
            <w:tcBorders>
              <w:top w:val="outset" w:sz="4" w:space="0" w:color="auto"/>
              <w:left w:val="outset" w:sz="4" w:space="0" w:color="auto"/>
              <w:bottom w:val="outset" w:sz="4" w:space="0" w:color="auto"/>
              <w:right w:val="outset" w:sz="4" w:space="0" w:color="auto"/>
            </w:tcBorders>
          </w:tcPr>
          <w:p w:rsidR="003D6DEA" w:rsidRDefault="003D6DEA">
            <w:pPr>
              <w:ind w:firstLineChars="300" w:firstLine="630"/>
            </w:pPr>
            <w:r>
              <w:rPr>
                <w:rFonts w:hint="eastAsia"/>
              </w:rPr>
              <w:t>投资活动产生的现金流量净额</w:t>
            </w:r>
          </w:p>
        </w:tc>
        <w:tc>
          <w:tcPr>
            <w:tcW w:w="1490"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r>
              <w:t>-28,768,896.77</w:t>
            </w:r>
          </w:p>
        </w:tc>
        <w:tc>
          <w:tcPr>
            <w:tcW w:w="1486" w:type="pct"/>
            <w:tcBorders>
              <w:top w:val="outset" w:sz="4" w:space="0" w:color="auto"/>
              <w:left w:val="outset" w:sz="4" w:space="0" w:color="auto"/>
              <w:bottom w:val="outset" w:sz="4" w:space="0" w:color="auto"/>
              <w:right w:val="outset" w:sz="4" w:space="0" w:color="auto"/>
            </w:tcBorders>
            <w:vAlign w:val="center"/>
          </w:tcPr>
          <w:p w:rsidR="003D6DEA" w:rsidRDefault="003D6DEA" w:rsidP="003D6DEA">
            <w:pPr>
              <w:jc w:val="right"/>
              <w:rPr>
                <w:rFonts w:cs="宋体"/>
                <w:sz w:val="24"/>
                <w:szCs w:val="24"/>
              </w:rPr>
            </w:pPr>
            <w:r>
              <w:t>-155,050,782.79</w:t>
            </w:r>
          </w:p>
        </w:tc>
      </w:tr>
      <w:tr w:rsidR="003D6DEA">
        <w:sdt>
          <w:sdtPr>
            <w:tag w:val="_PLD_36767c200766400795eb24775c42ac92"/>
            <w:id w:val="1932395579"/>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3D6DEA" w:rsidRDefault="003D6DEA">
                <w:pPr>
                  <w:rPr>
                    <w:color w:val="008000"/>
                  </w:rPr>
                </w:pPr>
                <w:r>
                  <w:rPr>
                    <w:rFonts w:hint="eastAsia"/>
                    <w:b/>
                    <w:bCs/>
                  </w:rPr>
                  <w:t>三、筹资活动产生的现金流量：</w:t>
                </w:r>
              </w:p>
            </w:tc>
          </w:sdtContent>
        </w:sdt>
      </w:tr>
      <w:tr w:rsidR="008C6900" w:rsidTr="008C6900">
        <w:tc>
          <w:tcPr>
            <w:tcW w:w="2024" w:type="pct"/>
            <w:tcBorders>
              <w:top w:val="outset" w:sz="4" w:space="0" w:color="auto"/>
              <w:left w:val="outset" w:sz="4" w:space="0" w:color="auto"/>
              <w:bottom w:val="outset" w:sz="4" w:space="0" w:color="auto"/>
              <w:right w:val="outset" w:sz="4" w:space="0" w:color="auto"/>
            </w:tcBorders>
          </w:tcPr>
          <w:p w:rsidR="008C6900" w:rsidRDefault="008C6900">
            <w:pPr>
              <w:ind w:firstLineChars="100" w:firstLine="210"/>
            </w:pPr>
            <w:r>
              <w:rPr>
                <w:rFonts w:hint="eastAsia"/>
              </w:rPr>
              <w:t>吸收投资收到的现金</w:t>
            </w:r>
          </w:p>
        </w:tc>
        <w:tc>
          <w:tcPr>
            <w:tcW w:w="1490"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p>
        </w:tc>
      </w:tr>
      <w:tr w:rsidR="008C6900" w:rsidTr="008C6900">
        <w:tc>
          <w:tcPr>
            <w:tcW w:w="2024" w:type="pct"/>
            <w:tcBorders>
              <w:top w:val="outset" w:sz="4" w:space="0" w:color="auto"/>
              <w:left w:val="outset" w:sz="4" w:space="0" w:color="auto"/>
              <w:bottom w:val="outset" w:sz="4" w:space="0" w:color="auto"/>
              <w:right w:val="outset" w:sz="4" w:space="0" w:color="auto"/>
            </w:tcBorders>
          </w:tcPr>
          <w:p w:rsidR="008C6900" w:rsidRDefault="008C6900">
            <w:pPr>
              <w:ind w:firstLineChars="100" w:firstLine="210"/>
            </w:pPr>
            <w:r>
              <w:rPr>
                <w:rFonts w:hint="eastAsia"/>
              </w:rPr>
              <w:t>其中：子公司吸收少数股东投资收到的现金</w:t>
            </w:r>
          </w:p>
        </w:tc>
        <w:tc>
          <w:tcPr>
            <w:tcW w:w="1490"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p>
        </w:tc>
      </w:tr>
      <w:tr w:rsidR="008C6900" w:rsidTr="008C6900">
        <w:tc>
          <w:tcPr>
            <w:tcW w:w="2024" w:type="pct"/>
            <w:tcBorders>
              <w:top w:val="outset" w:sz="4" w:space="0" w:color="auto"/>
              <w:left w:val="outset" w:sz="4" w:space="0" w:color="auto"/>
              <w:bottom w:val="outset" w:sz="4" w:space="0" w:color="auto"/>
              <w:right w:val="outset" w:sz="4" w:space="0" w:color="auto"/>
            </w:tcBorders>
          </w:tcPr>
          <w:p w:rsidR="008C6900" w:rsidRDefault="008C6900">
            <w:pPr>
              <w:ind w:firstLineChars="100" w:firstLine="210"/>
            </w:pPr>
            <w:r>
              <w:rPr>
                <w:rFonts w:hint="eastAsia"/>
              </w:rPr>
              <w:t>取得借款收到的现金</w:t>
            </w:r>
          </w:p>
        </w:tc>
        <w:tc>
          <w:tcPr>
            <w:tcW w:w="1490"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r>
              <w:t>448,246,800.00</w:t>
            </w:r>
          </w:p>
        </w:tc>
        <w:tc>
          <w:tcPr>
            <w:tcW w:w="1486"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r>
              <w:t>555,271,330.22</w:t>
            </w:r>
          </w:p>
        </w:tc>
      </w:tr>
      <w:tr w:rsidR="008C6900" w:rsidTr="008C6900">
        <w:tc>
          <w:tcPr>
            <w:tcW w:w="2024" w:type="pct"/>
            <w:tcBorders>
              <w:top w:val="outset" w:sz="4" w:space="0" w:color="auto"/>
              <w:left w:val="outset" w:sz="4" w:space="0" w:color="auto"/>
              <w:bottom w:val="outset" w:sz="4" w:space="0" w:color="auto"/>
              <w:right w:val="outset" w:sz="4" w:space="0" w:color="auto"/>
            </w:tcBorders>
          </w:tcPr>
          <w:p w:rsidR="008C6900" w:rsidRDefault="008C6900">
            <w:pPr>
              <w:ind w:firstLineChars="100" w:firstLine="210"/>
            </w:pPr>
            <w:r>
              <w:rPr>
                <w:rFonts w:hint="eastAsia"/>
              </w:rPr>
              <w:t>收到其他与筹资活动有关的现金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p>
        </w:tc>
        <w:tc>
          <w:tcPr>
            <w:tcW w:w="1486"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p>
        </w:tc>
      </w:tr>
      <w:tr w:rsidR="008C6900" w:rsidTr="008C6900">
        <w:tc>
          <w:tcPr>
            <w:tcW w:w="2024" w:type="pct"/>
            <w:tcBorders>
              <w:top w:val="outset" w:sz="4" w:space="0" w:color="auto"/>
              <w:left w:val="outset" w:sz="4" w:space="0" w:color="auto"/>
              <w:bottom w:val="outset" w:sz="4" w:space="0" w:color="auto"/>
              <w:right w:val="outset" w:sz="4" w:space="0" w:color="auto"/>
            </w:tcBorders>
          </w:tcPr>
          <w:p w:rsidR="008C6900" w:rsidRDefault="008C6900">
            <w:pPr>
              <w:ind w:firstLineChars="200" w:firstLine="420"/>
            </w:pPr>
            <w:r>
              <w:rPr>
                <w:rFonts w:hint="eastAsia"/>
              </w:rPr>
              <w:t>筹资活动现金流入小计</w:t>
            </w:r>
          </w:p>
        </w:tc>
        <w:tc>
          <w:tcPr>
            <w:tcW w:w="1490"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r>
              <w:t>448,246,800.00</w:t>
            </w:r>
          </w:p>
        </w:tc>
        <w:tc>
          <w:tcPr>
            <w:tcW w:w="1486"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r>
              <w:t>555,271,330.22</w:t>
            </w:r>
          </w:p>
        </w:tc>
      </w:tr>
      <w:tr w:rsidR="008C6900" w:rsidTr="008C6900">
        <w:tc>
          <w:tcPr>
            <w:tcW w:w="2024" w:type="pct"/>
            <w:tcBorders>
              <w:top w:val="outset" w:sz="4" w:space="0" w:color="auto"/>
              <w:left w:val="outset" w:sz="4" w:space="0" w:color="auto"/>
              <w:bottom w:val="outset" w:sz="4" w:space="0" w:color="auto"/>
              <w:right w:val="outset" w:sz="4" w:space="0" w:color="auto"/>
            </w:tcBorders>
          </w:tcPr>
          <w:p w:rsidR="008C6900" w:rsidRDefault="008C6900">
            <w:pPr>
              <w:ind w:firstLineChars="100" w:firstLine="210"/>
            </w:pPr>
            <w:r>
              <w:rPr>
                <w:rFonts w:hint="eastAsia"/>
              </w:rPr>
              <w:t>偿还债务支付的现金</w:t>
            </w:r>
          </w:p>
        </w:tc>
        <w:tc>
          <w:tcPr>
            <w:tcW w:w="1490"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r>
              <w:t>361,981,330.45</w:t>
            </w:r>
          </w:p>
        </w:tc>
        <w:tc>
          <w:tcPr>
            <w:tcW w:w="1486"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r>
              <w:t>321,127,967.94</w:t>
            </w:r>
          </w:p>
        </w:tc>
      </w:tr>
      <w:tr w:rsidR="008C6900" w:rsidTr="008C6900">
        <w:tc>
          <w:tcPr>
            <w:tcW w:w="2024" w:type="pct"/>
            <w:tcBorders>
              <w:top w:val="outset" w:sz="4" w:space="0" w:color="auto"/>
              <w:left w:val="outset" w:sz="4" w:space="0" w:color="auto"/>
              <w:bottom w:val="outset" w:sz="4" w:space="0" w:color="auto"/>
              <w:right w:val="outset" w:sz="4" w:space="0" w:color="auto"/>
            </w:tcBorders>
          </w:tcPr>
          <w:p w:rsidR="008C6900" w:rsidRDefault="008C6900">
            <w:pPr>
              <w:ind w:firstLineChars="100" w:firstLine="210"/>
            </w:pPr>
            <w:r>
              <w:rPr>
                <w:rFonts w:hint="eastAsia"/>
              </w:rPr>
              <w:t>分配股利、利润或偿付利息支付的现金</w:t>
            </w:r>
          </w:p>
        </w:tc>
        <w:tc>
          <w:tcPr>
            <w:tcW w:w="1490"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r>
              <w:t>53,960,952.03</w:t>
            </w:r>
          </w:p>
        </w:tc>
        <w:tc>
          <w:tcPr>
            <w:tcW w:w="1486"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r>
              <w:t>252,679,637.28</w:t>
            </w:r>
          </w:p>
        </w:tc>
      </w:tr>
      <w:tr w:rsidR="008C6900" w:rsidTr="008C6900">
        <w:tc>
          <w:tcPr>
            <w:tcW w:w="2024" w:type="pct"/>
            <w:tcBorders>
              <w:top w:val="outset" w:sz="4" w:space="0" w:color="auto"/>
              <w:left w:val="outset" w:sz="4" w:space="0" w:color="auto"/>
              <w:bottom w:val="outset" w:sz="4" w:space="0" w:color="auto"/>
              <w:right w:val="outset" w:sz="4" w:space="0" w:color="auto"/>
            </w:tcBorders>
          </w:tcPr>
          <w:p w:rsidR="008C6900" w:rsidRDefault="008C6900">
            <w:pPr>
              <w:ind w:firstLineChars="100" w:firstLine="210"/>
            </w:pPr>
            <w:r>
              <w:rPr>
                <w:rFonts w:hint="eastAsia"/>
              </w:rPr>
              <w:t>其中：子公司支付给少数股东的股利、利润</w:t>
            </w:r>
          </w:p>
        </w:tc>
        <w:tc>
          <w:tcPr>
            <w:tcW w:w="1490"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r>
              <w:t>26,082,738.79</w:t>
            </w:r>
          </w:p>
        </w:tc>
        <w:tc>
          <w:tcPr>
            <w:tcW w:w="1486"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p>
        </w:tc>
      </w:tr>
      <w:tr w:rsidR="008C6900" w:rsidTr="008C6900">
        <w:tc>
          <w:tcPr>
            <w:tcW w:w="2024" w:type="pct"/>
            <w:tcBorders>
              <w:top w:val="outset" w:sz="4" w:space="0" w:color="auto"/>
              <w:left w:val="outset" w:sz="4" w:space="0" w:color="auto"/>
              <w:bottom w:val="outset" w:sz="4" w:space="0" w:color="auto"/>
              <w:right w:val="outset" w:sz="4" w:space="0" w:color="auto"/>
            </w:tcBorders>
          </w:tcPr>
          <w:p w:rsidR="008C6900" w:rsidRDefault="008C6900">
            <w:pPr>
              <w:ind w:firstLineChars="100" w:firstLine="210"/>
            </w:pPr>
            <w:r>
              <w:rPr>
                <w:rFonts w:hint="eastAsia"/>
              </w:rPr>
              <w:t>支付其他与筹资活动有关的现金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r>
              <w:t>100,004,850.41</w:t>
            </w:r>
          </w:p>
        </w:tc>
        <w:tc>
          <w:tcPr>
            <w:tcW w:w="1486"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r>
              <w:t>53,451.71</w:t>
            </w:r>
          </w:p>
        </w:tc>
      </w:tr>
      <w:tr w:rsidR="008C6900" w:rsidTr="008C6900">
        <w:tc>
          <w:tcPr>
            <w:tcW w:w="2024" w:type="pct"/>
            <w:tcBorders>
              <w:top w:val="outset" w:sz="4" w:space="0" w:color="auto"/>
              <w:left w:val="outset" w:sz="4" w:space="0" w:color="auto"/>
              <w:bottom w:val="outset" w:sz="4" w:space="0" w:color="auto"/>
              <w:right w:val="outset" w:sz="4" w:space="0" w:color="auto"/>
            </w:tcBorders>
          </w:tcPr>
          <w:p w:rsidR="008C6900" w:rsidRDefault="008C6900">
            <w:pPr>
              <w:ind w:firstLineChars="200" w:firstLine="420"/>
            </w:pPr>
            <w:r>
              <w:rPr>
                <w:rFonts w:hint="eastAsia"/>
              </w:rPr>
              <w:t>筹资活动现金流出小计</w:t>
            </w:r>
          </w:p>
        </w:tc>
        <w:tc>
          <w:tcPr>
            <w:tcW w:w="1490"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r>
              <w:t>515,947,132.89</w:t>
            </w:r>
          </w:p>
        </w:tc>
        <w:tc>
          <w:tcPr>
            <w:tcW w:w="1486"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r>
              <w:t>573,861,056.93</w:t>
            </w:r>
          </w:p>
        </w:tc>
      </w:tr>
      <w:tr w:rsidR="008C6900" w:rsidTr="008C6900">
        <w:tc>
          <w:tcPr>
            <w:tcW w:w="2024" w:type="pct"/>
            <w:tcBorders>
              <w:top w:val="outset" w:sz="4" w:space="0" w:color="auto"/>
              <w:left w:val="outset" w:sz="4" w:space="0" w:color="auto"/>
              <w:bottom w:val="outset" w:sz="4" w:space="0" w:color="auto"/>
              <w:right w:val="outset" w:sz="4" w:space="0" w:color="auto"/>
            </w:tcBorders>
          </w:tcPr>
          <w:p w:rsidR="008C6900" w:rsidRDefault="008C6900">
            <w:pPr>
              <w:ind w:firstLineChars="300" w:firstLine="630"/>
            </w:pPr>
            <w:r>
              <w:rPr>
                <w:rFonts w:hint="eastAsia"/>
              </w:rPr>
              <w:t>筹资活动产生的现金流量净额</w:t>
            </w:r>
          </w:p>
        </w:tc>
        <w:tc>
          <w:tcPr>
            <w:tcW w:w="1490"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r>
              <w:t>-67,700,332.89</w:t>
            </w:r>
          </w:p>
        </w:tc>
        <w:tc>
          <w:tcPr>
            <w:tcW w:w="1486" w:type="pct"/>
            <w:tcBorders>
              <w:top w:val="outset" w:sz="4" w:space="0" w:color="auto"/>
              <w:left w:val="outset" w:sz="4" w:space="0" w:color="auto"/>
              <w:bottom w:val="outset" w:sz="4" w:space="0" w:color="auto"/>
              <w:right w:val="outset" w:sz="4" w:space="0" w:color="auto"/>
            </w:tcBorders>
            <w:vAlign w:val="center"/>
          </w:tcPr>
          <w:p w:rsidR="008C6900" w:rsidRDefault="008C6900" w:rsidP="008C6900">
            <w:pPr>
              <w:jc w:val="right"/>
              <w:rPr>
                <w:rFonts w:cs="宋体"/>
                <w:sz w:val="24"/>
                <w:szCs w:val="24"/>
              </w:rPr>
            </w:pPr>
            <w:r>
              <w:t>-18,589,726.71</w:t>
            </w:r>
          </w:p>
        </w:tc>
      </w:tr>
      <w:tr w:rsidR="008C6900">
        <w:tc>
          <w:tcPr>
            <w:tcW w:w="2024" w:type="pct"/>
            <w:tcBorders>
              <w:top w:val="outset" w:sz="4" w:space="0" w:color="auto"/>
              <w:left w:val="outset" w:sz="4" w:space="0" w:color="auto"/>
              <w:bottom w:val="outset" w:sz="4" w:space="0" w:color="auto"/>
              <w:right w:val="outset" w:sz="4" w:space="0" w:color="auto"/>
            </w:tcBorders>
          </w:tcPr>
          <w:p w:rsidR="008C6900" w:rsidRDefault="008C6900">
            <w:r>
              <w:rPr>
                <w:rFonts w:hint="eastAsia"/>
                <w:b/>
                <w:bCs/>
              </w:rPr>
              <w:t>四、汇率变动对现金及现金等价物的影响</w:t>
            </w:r>
          </w:p>
        </w:tc>
        <w:tc>
          <w:tcPr>
            <w:tcW w:w="1490" w:type="pct"/>
            <w:tcBorders>
              <w:top w:val="outset" w:sz="4" w:space="0" w:color="auto"/>
              <w:left w:val="outset" w:sz="4" w:space="0" w:color="auto"/>
              <w:bottom w:val="outset" w:sz="4" w:space="0" w:color="auto"/>
              <w:right w:val="outset" w:sz="4" w:space="0" w:color="auto"/>
            </w:tcBorders>
            <w:vAlign w:val="center"/>
          </w:tcPr>
          <w:p w:rsidR="008C6900" w:rsidRDefault="008C6900">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rsidR="008C6900" w:rsidRDefault="008C6900">
            <w:pPr>
              <w:jc w:val="right"/>
            </w:pPr>
          </w:p>
        </w:tc>
      </w:tr>
      <w:tr w:rsidR="00314458" w:rsidTr="00314458">
        <w:tc>
          <w:tcPr>
            <w:tcW w:w="2024" w:type="pct"/>
            <w:tcBorders>
              <w:top w:val="outset" w:sz="4" w:space="0" w:color="auto"/>
              <w:left w:val="outset" w:sz="4" w:space="0" w:color="auto"/>
              <w:bottom w:val="outset" w:sz="4" w:space="0" w:color="auto"/>
              <w:right w:val="outset" w:sz="4" w:space="0" w:color="auto"/>
            </w:tcBorders>
          </w:tcPr>
          <w:p w:rsidR="00314458" w:rsidRDefault="00314458">
            <w:r>
              <w:rPr>
                <w:rFonts w:hint="eastAsia"/>
                <w:b/>
                <w:bCs/>
              </w:rPr>
              <w:t>五、现金及现金等价物净增加额</w:t>
            </w:r>
          </w:p>
        </w:tc>
        <w:tc>
          <w:tcPr>
            <w:tcW w:w="1490" w:type="pct"/>
            <w:tcBorders>
              <w:top w:val="outset" w:sz="4" w:space="0" w:color="auto"/>
              <w:left w:val="outset" w:sz="4" w:space="0" w:color="auto"/>
              <w:bottom w:val="outset" w:sz="4" w:space="0" w:color="auto"/>
              <w:right w:val="outset" w:sz="4" w:space="0" w:color="auto"/>
            </w:tcBorders>
            <w:vAlign w:val="center"/>
          </w:tcPr>
          <w:p w:rsidR="00314458" w:rsidRDefault="00314458" w:rsidP="00314458">
            <w:pPr>
              <w:jc w:val="right"/>
              <w:rPr>
                <w:rFonts w:cs="宋体"/>
                <w:sz w:val="24"/>
                <w:szCs w:val="24"/>
              </w:rPr>
            </w:pPr>
            <w:r>
              <w:t>660,155,338.96</w:t>
            </w:r>
          </w:p>
        </w:tc>
        <w:tc>
          <w:tcPr>
            <w:tcW w:w="1486" w:type="pct"/>
            <w:tcBorders>
              <w:top w:val="outset" w:sz="4" w:space="0" w:color="auto"/>
              <w:left w:val="outset" w:sz="4" w:space="0" w:color="auto"/>
              <w:bottom w:val="outset" w:sz="4" w:space="0" w:color="auto"/>
              <w:right w:val="outset" w:sz="4" w:space="0" w:color="auto"/>
            </w:tcBorders>
            <w:vAlign w:val="center"/>
          </w:tcPr>
          <w:p w:rsidR="00314458" w:rsidRDefault="00314458" w:rsidP="00314458">
            <w:pPr>
              <w:jc w:val="right"/>
              <w:rPr>
                <w:rFonts w:cs="宋体"/>
                <w:sz w:val="24"/>
                <w:szCs w:val="24"/>
              </w:rPr>
            </w:pPr>
            <w:r>
              <w:t>766,896.96</w:t>
            </w:r>
          </w:p>
        </w:tc>
      </w:tr>
      <w:tr w:rsidR="00314458" w:rsidTr="00314458">
        <w:tc>
          <w:tcPr>
            <w:tcW w:w="2024" w:type="pct"/>
            <w:tcBorders>
              <w:top w:val="outset" w:sz="4" w:space="0" w:color="auto"/>
              <w:left w:val="outset" w:sz="4" w:space="0" w:color="auto"/>
              <w:bottom w:val="outset" w:sz="4" w:space="0" w:color="auto"/>
              <w:right w:val="outset" w:sz="4" w:space="0" w:color="auto"/>
            </w:tcBorders>
          </w:tcPr>
          <w:p w:rsidR="00314458" w:rsidRDefault="00314458">
            <w:pPr>
              <w:ind w:firstLineChars="100" w:firstLine="210"/>
            </w:pPr>
            <w:r>
              <w:rPr>
                <w:rFonts w:hint="eastAsia"/>
              </w:rPr>
              <w:t>加：期初现金及现金等价物余额</w:t>
            </w:r>
          </w:p>
        </w:tc>
        <w:tc>
          <w:tcPr>
            <w:tcW w:w="1490" w:type="pct"/>
            <w:tcBorders>
              <w:top w:val="outset" w:sz="4" w:space="0" w:color="auto"/>
              <w:left w:val="outset" w:sz="4" w:space="0" w:color="auto"/>
              <w:bottom w:val="outset" w:sz="4" w:space="0" w:color="auto"/>
              <w:right w:val="outset" w:sz="4" w:space="0" w:color="auto"/>
            </w:tcBorders>
            <w:vAlign w:val="center"/>
          </w:tcPr>
          <w:p w:rsidR="00314458" w:rsidRDefault="00314458" w:rsidP="00314458">
            <w:pPr>
              <w:jc w:val="right"/>
              <w:rPr>
                <w:rFonts w:cs="宋体"/>
                <w:sz w:val="24"/>
                <w:szCs w:val="24"/>
              </w:rPr>
            </w:pPr>
            <w:r>
              <w:t>3,482,478,561.47</w:t>
            </w:r>
          </w:p>
        </w:tc>
        <w:tc>
          <w:tcPr>
            <w:tcW w:w="1486" w:type="pct"/>
            <w:tcBorders>
              <w:top w:val="outset" w:sz="4" w:space="0" w:color="auto"/>
              <w:left w:val="outset" w:sz="4" w:space="0" w:color="auto"/>
              <w:bottom w:val="outset" w:sz="4" w:space="0" w:color="auto"/>
              <w:right w:val="outset" w:sz="4" w:space="0" w:color="auto"/>
            </w:tcBorders>
            <w:vAlign w:val="center"/>
          </w:tcPr>
          <w:p w:rsidR="00314458" w:rsidRDefault="00314458" w:rsidP="00314458">
            <w:pPr>
              <w:jc w:val="right"/>
              <w:rPr>
                <w:rFonts w:cs="宋体"/>
                <w:sz w:val="24"/>
                <w:szCs w:val="24"/>
              </w:rPr>
            </w:pPr>
            <w:r>
              <w:t>5,252,673,766.94</w:t>
            </w:r>
          </w:p>
        </w:tc>
      </w:tr>
      <w:tr w:rsidR="00314458" w:rsidTr="00314458">
        <w:tc>
          <w:tcPr>
            <w:tcW w:w="2024" w:type="pct"/>
            <w:tcBorders>
              <w:top w:val="outset" w:sz="4" w:space="0" w:color="auto"/>
              <w:left w:val="outset" w:sz="4" w:space="0" w:color="auto"/>
              <w:bottom w:val="outset" w:sz="4" w:space="0" w:color="auto"/>
              <w:right w:val="outset" w:sz="4" w:space="0" w:color="auto"/>
            </w:tcBorders>
          </w:tcPr>
          <w:p w:rsidR="00314458" w:rsidRDefault="00314458">
            <w:r>
              <w:rPr>
                <w:rFonts w:hint="eastAsia"/>
                <w:b/>
                <w:bCs/>
              </w:rPr>
              <w:t>六、期末现金及现金等价物余额</w:t>
            </w:r>
          </w:p>
        </w:tc>
        <w:tc>
          <w:tcPr>
            <w:tcW w:w="1490" w:type="pct"/>
            <w:tcBorders>
              <w:top w:val="outset" w:sz="4" w:space="0" w:color="auto"/>
              <w:left w:val="outset" w:sz="4" w:space="0" w:color="auto"/>
              <w:bottom w:val="outset" w:sz="4" w:space="0" w:color="auto"/>
              <w:right w:val="outset" w:sz="4" w:space="0" w:color="auto"/>
            </w:tcBorders>
            <w:vAlign w:val="center"/>
          </w:tcPr>
          <w:p w:rsidR="00314458" w:rsidRDefault="00314458" w:rsidP="00314458">
            <w:pPr>
              <w:jc w:val="right"/>
              <w:rPr>
                <w:rFonts w:cs="宋体"/>
                <w:sz w:val="24"/>
                <w:szCs w:val="24"/>
              </w:rPr>
            </w:pPr>
            <w:r>
              <w:t>4,142,633,900.43</w:t>
            </w:r>
          </w:p>
        </w:tc>
        <w:tc>
          <w:tcPr>
            <w:tcW w:w="1486" w:type="pct"/>
            <w:tcBorders>
              <w:top w:val="outset" w:sz="4" w:space="0" w:color="auto"/>
              <w:left w:val="outset" w:sz="4" w:space="0" w:color="auto"/>
              <w:bottom w:val="outset" w:sz="4" w:space="0" w:color="auto"/>
              <w:right w:val="outset" w:sz="4" w:space="0" w:color="auto"/>
            </w:tcBorders>
            <w:vAlign w:val="center"/>
          </w:tcPr>
          <w:p w:rsidR="00314458" w:rsidRDefault="00314458" w:rsidP="00314458">
            <w:pPr>
              <w:jc w:val="right"/>
              <w:rPr>
                <w:rFonts w:cs="宋体"/>
                <w:sz w:val="24"/>
                <w:szCs w:val="24"/>
              </w:rPr>
            </w:pPr>
            <w:r>
              <w:t>5,253,440,663.90</w:t>
            </w:r>
          </w:p>
        </w:tc>
      </w:tr>
    </w:tbl>
    <w:p w:rsidR="00AD4F5D" w:rsidRDefault="00AD4F5D"/>
    <w:p w:rsidR="00AD4F5D" w:rsidRDefault="00FB7F5D">
      <w:pPr>
        <w:snapToGrid w:val="0"/>
        <w:spacing w:line="240" w:lineRule="atLeast"/>
        <w:ind w:rightChars="12" w:right="25"/>
      </w:pPr>
      <w:r>
        <w:t>公司负责人</w:t>
      </w:r>
      <w:r>
        <w:rPr>
          <w:rFonts w:hint="eastAsia"/>
        </w:rPr>
        <w:t>：</w:t>
      </w:r>
      <w:sdt>
        <w:sdtPr>
          <w:rPr>
            <w:rFonts w:hint="eastAsia"/>
          </w:rPr>
          <w:alias w:val="公司负责人姓名"/>
          <w:tag w:val="_GBC_cc37355f76be4f15bf025656d96bc3ad"/>
          <w:id w:val="-1813312941"/>
          <w:dataBinding w:prefixMappings="xmlns:clcid-mr='clcid-mr'" w:xpath="/*/clcid-mr:GongSiFuZeRenXingMing[not(@periodRef)]" w:storeItemID="{42DEBF9A-6816-48AE-BADD-E3125C474CD9}"/>
          <w:text/>
        </w:sdtPr>
        <w:sdtEndPr/>
        <w:sdtContent>
          <w:r w:rsidR="00567CD6">
            <w:rPr>
              <w:rFonts w:hint="eastAsia"/>
            </w:rPr>
            <w:t>焦殿志</w:t>
          </w:r>
        </w:sdtContent>
      </w:sdt>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1385363690"/>
          <w:dataBinding w:prefixMappings="xmlns:clcid-mr='clcid-mr'" w:xpath="/*/clcid-mr:ZhuGuanKuaiJiGongZuoFuZeRenXingMing[not(@periodRef)]" w:storeItemID="{42DEBF9A-6816-48AE-BADD-E3125C474CD9}"/>
          <w:text/>
        </w:sdtPr>
        <w:sdtEndPr/>
        <w:sdtContent>
          <w:r w:rsidR="00354B72">
            <w:rPr>
              <w:rFonts w:hint="eastAsia"/>
            </w:rPr>
            <w:t>朱四一</w:t>
          </w:r>
        </w:sdtContent>
      </w:sdt>
      <w:r>
        <w:rPr>
          <w:rFonts w:hint="eastAsia"/>
        </w:rPr>
        <w:t xml:space="preserve"> </w:t>
      </w:r>
      <w:r>
        <w:t>会计机构负责人</w:t>
      </w:r>
      <w:r>
        <w:rPr>
          <w:rFonts w:hint="eastAsia"/>
        </w:rPr>
        <w:t>：</w:t>
      </w:r>
      <w:sdt>
        <w:sdtPr>
          <w:rPr>
            <w:rFonts w:hint="eastAsia"/>
          </w:rPr>
          <w:alias w:val="会计机构负责人姓名"/>
          <w:tag w:val="_GBC_73c6e921bea6425e93fc893408460035"/>
          <w:id w:val="-1700233005"/>
          <w:dataBinding w:prefixMappings="xmlns:clcid-mr='clcid-mr'" w:xpath="/*/clcid-mr:KuaiJiJiGouFuZeRenXingMing[not(@periodRef)]" w:storeItemID="{42DEBF9A-6816-48AE-BADD-E3125C474CD9}"/>
          <w:text/>
        </w:sdtPr>
        <w:sdtEndPr/>
        <w:sdtContent>
          <w:r w:rsidR="00354B72">
            <w:rPr>
              <w:rFonts w:hint="eastAsia"/>
            </w:rPr>
            <w:t>高建中</w:t>
          </w:r>
        </w:sdtContent>
      </w:sdt>
    </w:p>
    <w:p w:rsidR="00AD4F5D" w:rsidRDefault="00AD4F5D"/>
    <w:p w:rsidR="00AD4F5D" w:rsidRDefault="00FB7F5D">
      <w:pPr>
        <w:pStyle w:val="2"/>
        <w:numPr>
          <w:ilvl w:val="0"/>
          <w:numId w:val="29"/>
        </w:numPr>
        <w:tabs>
          <w:tab w:val="num" w:pos="360"/>
        </w:tabs>
        <w:ind w:left="0" w:firstLine="0"/>
      </w:pPr>
      <w:bookmarkStart w:id="43" w:name="_Hlk3560174"/>
      <w:bookmarkEnd w:id="42"/>
      <w:bookmarkEnd w:id="43"/>
      <w:r>
        <w:t>2026年</w:t>
      </w:r>
      <w:r>
        <w:rPr>
          <w:rFonts w:hint="eastAsia"/>
        </w:rPr>
        <w:t>起首次执行新会计准则</w:t>
      </w:r>
      <w:r>
        <w:rPr>
          <w:rFonts w:hint="eastAsia"/>
          <w:bCs/>
        </w:rPr>
        <w:t>或准则解释等涉及调整首次执行当年年初的财务报表</w:t>
      </w:r>
    </w:p>
    <w:sdt>
      <w:sdtPr>
        <w:alias w:val="是否适用_首次执行新金融工具准则、新收入准则、新租赁准则调整首次执行当年年初财务报表相关项目情况[双击切换]"/>
        <w:tag w:val="_GBC_9bcb80ff110046599a55534c95edbb64"/>
        <w:id w:val="-1947297652"/>
      </w:sdtPr>
      <w:sdtEndPr/>
      <w:sdtContent>
        <w:p w:rsidR="00AD4F5D" w:rsidRDefault="00FB7F5D">
          <w:r>
            <w:fldChar w:fldCharType="begin"/>
          </w:r>
          <w:r w:rsidR="006F25EC">
            <w:instrText xml:space="preserve"> MACROBUTTON  SnrToggleCheckbox □适用 </w:instrText>
          </w:r>
          <w:r>
            <w:fldChar w:fldCharType="end"/>
          </w:r>
          <w:r>
            <w:fldChar w:fldCharType="begin"/>
          </w:r>
          <w:r w:rsidR="006F25EC">
            <w:instrText xml:space="preserve"> MACROBUTTON  SnrToggleCheckbox √不适用 </w:instrText>
          </w:r>
          <w:r>
            <w:fldChar w:fldCharType="end"/>
          </w:r>
        </w:p>
      </w:sdtContent>
    </w:sdt>
    <w:p w:rsidR="00AD4F5D" w:rsidRDefault="00AD4F5D"/>
    <w:p w:rsidR="00AD4F5D" w:rsidRDefault="00AD4F5D">
      <w:bookmarkStart w:id="44" w:name="_Hlk3899275"/>
      <w:bookmarkStart w:id="45" w:name="_Hlk98438716"/>
      <w:bookmarkStart w:id="46" w:name="_Hlk3899366"/>
      <w:bookmarkEnd w:id="44"/>
      <w:bookmarkEnd w:id="45"/>
      <w:bookmarkEnd w:id="46"/>
    </w:p>
    <w:p w:rsidR="00AD4F5D" w:rsidRDefault="00FB7F5D">
      <w:pPr>
        <w:ind w:firstLineChars="200" w:firstLine="420"/>
      </w:pPr>
      <w:r>
        <w:rPr>
          <w:rFonts w:hint="eastAsia"/>
        </w:rPr>
        <w:t>特此公告</w:t>
      </w:r>
    </w:p>
    <w:bookmarkStart w:id="47" w:name="_Hlk97035543"/>
    <w:p w:rsidR="00AD4F5D" w:rsidRDefault="008F3D9D">
      <w:pPr>
        <w:wordWrap w:val="0"/>
        <w:ind w:firstLineChars="300" w:firstLine="630"/>
        <w:jc w:val="right"/>
      </w:pPr>
      <w:sdt>
        <w:sdtPr>
          <w:alias w:val="公司法定中文名称"/>
          <w:tag w:val="_GBC_4346f05022184c31b6c2ee243fa01d58"/>
          <w:id w:val="-1743710092"/>
        </w:sdtPr>
        <w:sdtEndPr/>
        <w:sdtContent>
          <w:r w:rsidR="00FB7F5D">
            <w:t>安徽恒源煤电股份有限公司</w:t>
          </w:r>
        </w:sdtContent>
      </w:sdt>
      <w:r w:rsidR="00FB7F5D">
        <w:rPr>
          <w:rFonts w:hint="eastAsia"/>
        </w:rPr>
        <w:t>董事会</w:t>
      </w:r>
    </w:p>
    <w:p w:rsidR="00AD4F5D" w:rsidRDefault="008F3D9D">
      <w:pPr>
        <w:ind w:firstLineChars="300" w:firstLine="630"/>
        <w:jc w:val="right"/>
      </w:pPr>
      <w:sdt>
        <w:sdtPr>
          <w:alias w:val="报告董事会批准报送日期"/>
          <w:tag w:val="_GBC_486729f2b8f942c7bda3da8a2119eb24"/>
          <w:id w:val="1887210711"/>
          <w:date w:fullDate="2026-04-23T00:00:00Z">
            <w:dateFormat w:val="yyyy'年'M'月'd'日'"/>
            <w:lid w:val="zh-CN"/>
            <w:storeMappedDataAs w:val="dateTime"/>
            <w:calendar w:val="gregorian"/>
          </w:date>
        </w:sdtPr>
        <w:sdtEndPr/>
        <w:sdtContent>
          <w:r w:rsidR="00732B5D">
            <w:rPr>
              <w:rFonts w:hint="eastAsia"/>
            </w:rPr>
            <w:t>2026年4月23日</w:t>
          </w:r>
        </w:sdtContent>
      </w:sdt>
    </w:p>
    <w:bookmarkEnd w:id="47"/>
    <w:p w:rsidR="00AD4F5D" w:rsidRDefault="00AD4F5D">
      <w:pPr>
        <w:ind w:firstLineChars="200" w:firstLine="420"/>
      </w:pPr>
    </w:p>
    <w:sectPr w:rsidR="00AD4F5D" w:rsidSect="005C38C1">
      <w:headerReference w:type="default" r:id="rId12"/>
      <w:footerReference w:type="default" r:id="rId13"/>
      <w:pgSz w:w="11906" w:h="16838" w:code="9"/>
      <w:pgMar w:top="1525" w:right="1276"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D9D" w:rsidRDefault="008F3D9D">
      <w:r>
        <w:separator/>
      </w:r>
    </w:p>
  </w:endnote>
  <w:endnote w:type="continuationSeparator" w:id="0">
    <w:p w:rsidR="008F3D9D" w:rsidRDefault="008F3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Arial Narrow"/>
    <w:charset w:val="00"/>
    <w:family w:val="swiss"/>
    <w:pitch w:val="default"/>
    <w:sig w:usb0="00000000" w:usb1="00000000" w:usb2="00000000" w:usb3="00000000" w:csb0="00000001" w:csb1="00000000"/>
  </w:font>
  <w:font w:name="Noto Sans CJK JP Regular">
    <w:altName w:val="宋体"/>
    <w:charset w:val="86"/>
    <w:family w:val="swiss"/>
    <w:pitch w:val="default"/>
    <w:sig w:usb0="00000000" w:usb1="00000000" w:usb2="00000016" w:usb3="00000000" w:csb0="602E0107" w:csb1="00000000"/>
  </w:font>
  <w:font w:name="FZLTSK--GBK1-0">
    <w:altName w:val="Times New Roman"/>
    <w:charset w:val="00"/>
    <w:family w:val="roman"/>
    <w:pitch w:val="default"/>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8C1" w:rsidRDefault="005C38C1">
    <w:pPr>
      <w:pStyle w:val="a5"/>
      <w:jc w:val="center"/>
    </w:pPr>
    <w:r>
      <w:rPr>
        <w:b/>
        <w:sz w:val="24"/>
        <w:szCs w:val="24"/>
      </w:rPr>
      <w:fldChar w:fldCharType="begin"/>
    </w:r>
    <w:r>
      <w:rPr>
        <w:b/>
      </w:rPr>
      <w:instrText>PAGE</w:instrText>
    </w:r>
    <w:r>
      <w:rPr>
        <w:b/>
        <w:sz w:val="24"/>
        <w:szCs w:val="24"/>
      </w:rPr>
      <w:fldChar w:fldCharType="separate"/>
    </w:r>
    <w:r w:rsidR="00F95D26">
      <w:rPr>
        <w:b/>
        <w:noProof/>
      </w:rPr>
      <w:t>3</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F95D26">
      <w:rPr>
        <w:b/>
        <w:noProof/>
      </w:rPr>
      <w:t>12</w:t>
    </w:r>
    <w:r>
      <w:rPr>
        <w:b/>
        <w:sz w:val="24"/>
        <w:szCs w:val="24"/>
      </w:rPr>
      <w:fldChar w:fldCharType="end"/>
    </w:r>
  </w:p>
  <w:p w:rsidR="005C38C1" w:rsidRDefault="005C38C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D9D" w:rsidRDefault="008F3D9D">
      <w:r>
        <w:separator/>
      </w:r>
    </w:p>
  </w:footnote>
  <w:footnote w:type="continuationSeparator" w:id="0">
    <w:p w:rsidR="008F3D9D" w:rsidRDefault="008F3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8C1" w:rsidRPr="00910DBB" w:rsidRDefault="008F3D9D" w:rsidP="00745A0F">
    <w:pPr>
      <w:pStyle w:val="a3"/>
      <w:tabs>
        <w:tab w:val="clear" w:pos="8306"/>
        <w:tab w:val="left" w:pos="8364"/>
        <w:tab w:val="left" w:pos="8505"/>
      </w:tabs>
      <w:ind w:rightChars="10" w:right="21"/>
      <w:rPr>
        <w:b/>
      </w:rPr>
    </w:pPr>
    <w:sdt>
      <w:sdtPr>
        <w:rPr>
          <w:rFonts w:hint="eastAsia"/>
          <w:b/>
        </w:rPr>
        <w:alias w:val="公司法定中文名称"/>
        <w:tag w:val="_GBC_575342ed83514e5faa89f023f1dd056c"/>
        <w:id w:val="1195732128"/>
        <w:dataBinding w:prefixMappings="xmlns:clcid-cgi='clcid-cgi'" w:xpath="/*/clcid-cgi:GongSiFaDingZhongWenMingCheng[not(@periodRef)]" w:storeItemID="{42DEBF9A-6816-48AE-BADD-E3125C474CD9}"/>
        <w:text/>
      </w:sdtPr>
      <w:sdtEndPr/>
      <w:sdtContent>
        <w:r w:rsidR="005C38C1">
          <w:rPr>
            <w:rFonts w:hint="eastAsia"/>
            <w:b/>
          </w:rPr>
          <w:t>安徽恒源煤电股份有限公司</w:t>
        </w:r>
      </w:sdtContent>
    </w:sdt>
    <w:r w:rsidR="005C38C1">
      <w:rPr>
        <w:rFonts w:hint="eastAsia"/>
        <w:b/>
      </w:rPr>
      <w:t>2026年第一季度报告</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15:restartNumberingAfterBreak="0">
    <w:nsid w:val="16C36FCE"/>
    <w:multiLevelType w:val="hybridMultilevel"/>
    <w:tmpl w:val="386A8282"/>
    <w:lvl w:ilvl="0" w:tplc="3D1832C0">
      <w:start w:val="1"/>
      <w:numFmt w:val="decimal"/>
      <w:lvlText w:val="1.%1"/>
      <w:lvlJc w:val="left"/>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FF64F92"/>
    <w:multiLevelType w:val="hybridMultilevel"/>
    <w:tmpl w:val="BD7818CA"/>
    <w:lvl w:ilvl="0" w:tplc="9524213C">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BEF1D67"/>
    <w:multiLevelType w:val="hybridMultilevel"/>
    <w:tmpl w:val="629A1C6E"/>
    <w:lvl w:ilvl="0" w:tplc="27BCDFA8">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68121C2"/>
    <w:multiLevelType w:val="hybridMultilevel"/>
    <w:tmpl w:val="5A68A3D6"/>
    <w:lvl w:ilvl="0" w:tplc="B0564BA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D757A52"/>
    <w:multiLevelType w:val="hybridMultilevel"/>
    <w:tmpl w:val="DCC06B26"/>
    <w:lvl w:ilvl="0" w:tplc="2584B4AC">
      <w:start w:val="1"/>
      <w:numFmt w:val="chineseCountingThousand"/>
      <w:suff w:val="nothing"/>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4BF0D4E"/>
    <w:multiLevelType w:val="multilevel"/>
    <w:tmpl w:val="D4D22ACA"/>
    <w:lvl w:ilvl="0">
      <w:start w:val="1"/>
      <w:numFmt w:val="decimal"/>
      <w:lvlText w:val="%1"/>
      <w:lvlJc w:val="left"/>
      <w:pPr>
        <w:ind w:left="360" w:hanging="360"/>
      </w:pPr>
      <w:rPr>
        <w:rFonts w:hint="default"/>
        <w:b w:val="0"/>
      </w:rPr>
    </w:lvl>
    <w:lvl w:ilvl="1">
      <w:start w:val="1"/>
      <w:numFmt w:val="decimal"/>
      <w:lvlText w:val="1.%2"/>
      <w:lvlJc w:val="left"/>
      <w:rPr>
        <w:rFonts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53F2240B"/>
    <w:multiLevelType w:val="hybridMultilevel"/>
    <w:tmpl w:val="6BB47B6C"/>
    <w:lvl w:ilvl="0" w:tplc="B56C9152">
      <w:start w:val="1"/>
      <w:numFmt w:val="decimal"/>
      <w:lvlText w:val="4.%1"/>
      <w:lvlJc w:val="left"/>
      <w:rPr>
        <w:rFonts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41F7F34"/>
    <w:multiLevelType w:val="hybridMultilevel"/>
    <w:tmpl w:val="61D221CC"/>
    <w:lvl w:ilvl="0" w:tplc="9524213C">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67876BA9"/>
    <w:multiLevelType w:val="hybridMultilevel"/>
    <w:tmpl w:val="10AABCA6"/>
    <w:lvl w:ilvl="0" w:tplc="9BBAA3EA">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C911B86"/>
    <w:multiLevelType w:val="hybridMultilevel"/>
    <w:tmpl w:val="2D72D122"/>
    <w:lvl w:ilvl="0" w:tplc="E5544A82">
      <w:start w:val="1"/>
      <w:numFmt w:val="chineseCountingThousand"/>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 w:numId="2">
    <w:abstractNumId w:val="13"/>
  </w:num>
  <w:num w:numId="3">
    <w:abstractNumId w:val="4"/>
  </w:num>
  <w:num w:numId="4">
    <w:abstractNumId w:val="9"/>
  </w:num>
  <w:num w:numId="5">
    <w:abstractNumId w:val="6"/>
  </w:num>
  <w:num w:numId="6">
    <w:abstractNumId w:val="11"/>
  </w:num>
  <w:num w:numId="7">
    <w:abstractNumId w:val="9"/>
    <w:lvlOverride w:ilvl="0">
      <w:startOverride w:val="1"/>
    </w:lvlOverride>
  </w:num>
  <w:num w:numId="8">
    <w:abstractNumId w:val="8"/>
  </w:num>
  <w:num w:numId="9">
    <w:abstractNumId w:val="9"/>
  </w:num>
  <w:num w:numId="10">
    <w:abstractNumId w:val="9"/>
  </w:num>
  <w:num w:numId="11">
    <w:abstractNumId w:val="8"/>
  </w:num>
  <w:num w:numId="12">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1"/>
  </w:num>
  <w:num w:numId="21">
    <w:abstractNumId w:val="10"/>
  </w:num>
  <w:num w:numId="22">
    <w:abstractNumId w:val="3"/>
  </w:num>
  <w:num w:numId="23">
    <w:abstractNumId w:val="1"/>
    <w:lvlOverride w:ilvl="0">
      <w:startOverride w:val="1"/>
    </w:lvlOverride>
  </w:num>
  <w:num w:numId="24">
    <w:abstractNumId w:val="1"/>
  </w:num>
  <w:num w:numId="25">
    <w:abstractNumId w:val="1"/>
  </w:num>
  <w:num w:numId="26">
    <w:abstractNumId w:val="1"/>
  </w:num>
  <w:num w:numId="27">
    <w:abstractNumId w:val="5"/>
  </w:num>
  <w:num w:numId="28">
    <w:abstractNumId w:val="5"/>
    <w:lvlOverride w:ilvl="0">
      <w:startOverride w:val="1"/>
    </w:lvlOverride>
  </w:num>
  <w:num w:numId="29">
    <w:abstractNumId w:val="7"/>
    <w:lvlOverride w:ilvl="0">
      <w:startOverride w:val="1"/>
    </w:lvlOverride>
  </w:num>
  <w:num w:numId="3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AD4F5D"/>
    <w:rsid w:val="00007C01"/>
    <w:rsid w:val="00055517"/>
    <w:rsid w:val="000939F5"/>
    <w:rsid w:val="00112290"/>
    <w:rsid w:val="0016014D"/>
    <w:rsid w:val="001A0247"/>
    <w:rsid w:val="001E4DBF"/>
    <w:rsid w:val="001E7829"/>
    <w:rsid w:val="002155CC"/>
    <w:rsid w:val="00296BA5"/>
    <w:rsid w:val="00305E86"/>
    <w:rsid w:val="003142EF"/>
    <w:rsid w:val="00314458"/>
    <w:rsid w:val="00315C8A"/>
    <w:rsid w:val="003253A5"/>
    <w:rsid w:val="00342877"/>
    <w:rsid w:val="00354B72"/>
    <w:rsid w:val="00396399"/>
    <w:rsid w:val="003A393E"/>
    <w:rsid w:val="003A763F"/>
    <w:rsid w:val="003B25CA"/>
    <w:rsid w:val="003C57E3"/>
    <w:rsid w:val="003D48CF"/>
    <w:rsid w:val="003D67B7"/>
    <w:rsid w:val="003D6DEA"/>
    <w:rsid w:val="00400E1D"/>
    <w:rsid w:val="004147D7"/>
    <w:rsid w:val="004441BE"/>
    <w:rsid w:val="0046565D"/>
    <w:rsid w:val="00481B67"/>
    <w:rsid w:val="004C1D0E"/>
    <w:rsid w:val="005148CB"/>
    <w:rsid w:val="005656CB"/>
    <w:rsid w:val="00567CD6"/>
    <w:rsid w:val="005945D3"/>
    <w:rsid w:val="005A3161"/>
    <w:rsid w:val="005B0FE7"/>
    <w:rsid w:val="005C38C1"/>
    <w:rsid w:val="005D2529"/>
    <w:rsid w:val="005F5452"/>
    <w:rsid w:val="006049E8"/>
    <w:rsid w:val="00626098"/>
    <w:rsid w:val="00646894"/>
    <w:rsid w:val="00650F9C"/>
    <w:rsid w:val="00660567"/>
    <w:rsid w:val="00664155"/>
    <w:rsid w:val="006E6AA8"/>
    <w:rsid w:val="006F00D8"/>
    <w:rsid w:val="006F25EC"/>
    <w:rsid w:val="00732B5D"/>
    <w:rsid w:val="0073454C"/>
    <w:rsid w:val="00745A0F"/>
    <w:rsid w:val="007674BE"/>
    <w:rsid w:val="00796617"/>
    <w:rsid w:val="007A6B5F"/>
    <w:rsid w:val="007E55CC"/>
    <w:rsid w:val="00841F42"/>
    <w:rsid w:val="008507E5"/>
    <w:rsid w:val="00892E83"/>
    <w:rsid w:val="008B0593"/>
    <w:rsid w:val="008C6900"/>
    <w:rsid w:val="008F3D9D"/>
    <w:rsid w:val="008F632C"/>
    <w:rsid w:val="00933C72"/>
    <w:rsid w:val="0094205B"/>
    <w:rsid w:val="0099368E"/>
    <w:rsid w:val="009C22AE"/>
    <w:rsid w:val="009D1E32"/>
    <w:rsid w:val="009E51BB"/>
    <w:rsid w:val="009F404C"/>
    <w:rsid w:val="00A47979"/>
    <w:rsid w:val="00A85F70"/>
    <w:rsid w:val="00AD4F5D"/>
    <w:rsid w:val="00AF0C80"/>
    <w:rsid w:val="00AF39B1"/>
    <w:rsid w:val="00B06662"/>
    <w:rsid w:val="00B1215F"/>
    <w:rsid w:val="00B2127C"/>
    <w:rsid w:val="00B54ACD"/>
    <w:rsid w:val="00BF3402"/>
    <w:rsid w:val="00C51070"/>
    <w:rsid w:val="00C531B8"/>
    <w:rsid w:val="00C829F9"/>
    <w:rsid w:val="00CD18C1"/>
    <w:rsid w:val="00CE5FFA"/>
    <w:rsid w:val="00CF633A"/>
    <w:rsid w:val="00D127FC"/>
    <w:rsid w:val="00D460E0"/>
    <w:rsid w:val="00D75C34"/>
    <w:rsid w:val="00D86207"/>
    <w:rsid w:val="00D96F39"/>
    <w:rsid w:val="00D97192"/>
    <w:rsid w:val="00DE04D2"/>
    <w:rsid w:val="00E779C0"/>
    <w:rsid w:val="00E8640F"/>
    <w:rsid w:val="00E949F1"/>
    <w:rsid w:val="00E96BEC"/>
    <w:rsid w:val="00EB4540"/>
    <w:rsid w:val="00EC22A9"/>
    <w:rsid w:val="00EE4FCE"/>
    <w:rsid w:val="00F3253F"/>
    <w:rsid w:val="00F413C3"/>
    <w:rsid w:val="00F41E09"/>
    <w:rsid w:val="00F432BA"/>
    <w:rsid w:val="00F84694"/>
    <w:rsid w:val="00F85EA3"/>
    <w:rsid w:val="00F879DC"/>
    <w:rsid w:val="00F95D26"/>
    <w:rsid w:val="00FB7F5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EFE777"/>
  <w15:docId w15:val="{8B597F97-3F8E-4D7F-ABC1-8C00FA226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328"/>
    <w:rPr>
      <w:rFonts w:ascii="宋体" w:hAnsi="宋体"/>
      <w:color w:val="000000"/>
    </w:rPr>
  </w:style>
  <w:style w:type="paragraph" w:styleId="10">
    <w:name w:val="heading 1"/>
    <w:basedOn w:val="a"/>
    <w:next w:val="a"/>
    <w:link w:val="11"/>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aliases w:val="标题 2 Char Char Char"/>
    <w:basedOn w:val="a"/>
    <w:next w:val="a"/>
    <w:link w:val="21"/>
    <w:autoRedefine/>
    <w:qFormat/>
    <w:rsid w:val="006A068A"/>
    <w:pPr>
      <w:keepNext/>
      <w:keepLines/>
      <w:widowControl w:val="0"/>
      <w:tabs>
        <w:tab w:val="left" w:pos="546"/>
      </w:tabs>
      <w:adjustRightInd w:val="0"/>
      <w:spacing w:before="120" w:after="120" w:line="480" w:lineRule="atLeast"/>
      <w:outlineLvl w:val="1"/>
    </w:pPr>
  </w:style>
  <w:style w:type="paragraph" w:styleId="3">
    <w:name w:val="heading 3"/>
    <w:basedOn w:val="a"/>
    <w:next w:val="a"/>
    <w:link w:val="30"/>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0"/>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0"/>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0"/>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0"/>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0"/>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0"/>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99"/>
    <w:rsid w:val="00BC1299"/>
    <w:rPr>
      <w:rFonts w:ascii="宋体" w:hAnsi="宋体"/>
      <w:b/>
      <w:color w:val="000000"/>
      <w:kern w:val="44"/>
      <w:sz w:val="44"/>
    </w:rPr>
  </w:style>
  <w:style w:type="character" w:customStyle="1" w:styleId="20">
    <w:name w:val="标题 2 字符"/>
    <w:aliases w:val="标题 2 Char Char Char 字符"/>
    <w:basedOn w:val="a0"/>
    <w:rsid w:val="003A161D"/>
    <w:rPr>
      <w:rFonts w:ascii="宋体" w:hAnsi="宋体"/>
      <w:color w:val="000000"/>
      <w:sz w:val="21"/>
      <w:szCs w:val="21"/>
    </w:rPr>
  </w:style>
  <w:style w:type="character" w:customStyle="1" w:styleId="30">
    <w:name w:val="标题 3 字符"/>
    <w:basedOn w:val="a0"/>
    <w:link w:val="3"/>
    <w:uiPriority w:val="9"/>
    <w:rsid w:val="00093471"/>
    <w:rPr>
      <w:rFonts w:ascii="宋体" w:hAnsi="宋体"/>
      <w:color w:val="000000"/>
      <w:sz w:val="21"/>
    </w:rPr>
  </w:style>
  <w:style w:type="character" w:customStyle="1" w:styleId="40">
    <w:name w:val="标题 4 字符"/>
    <w:basedOn w:val="a0"/>
    <w:link w:val="4"/>
    <w:uiPriority w:val="9"/>
    <w:rsid w:val="00BC1299"/>
    <w:rPr>
      <w:rFonts w:ascii="Arial" w:eastAsia="黑体" w:hAnsi="Arial"/>
      <w:b/>
      <w:color w:val="000000"/>
      <w:sz w:val="28"/>
    </w:rPr>
  </w:style>
  <w:style w:type="character" w:customStyle="1" w:styleId="50">
    <w:name w:val="标题 5 字符"/>
    <w:basedOn w:val="a0"/>
    <w:link w:val="5"/>
    <w:uiPriority w:val="9"/>
    <w:rsid w:val="00BC1299"/>
    <w:rPr>
      <w:rFonts w:ascii="宋体" w:hAnsi="宋体"/>
      <w:b/>
      <w:color w:val="000000"/>
      <w:sz w:val="28"/>
    </w:rPr>
  </w:style>
  <w:style w:type="character" w:customStyle="1" w:styleId="60">
    <w:name w:val="标题 6 字符"/>
    <w:basedOn w:val="a0"/>
    <w:link w:val="6"/>
    <w:uiPriority w:val="9"/>
    <w:rsid w:val="00BC1299"/>
    <w:rPr>
      <w:rFonts w:ascii="Arial" w:eastAsia="黑体" w:hAnsi="Arial"/>
      <w:b/>
      <w:color w:val="000000"/>
      <w:sz w:val="24"/>
    </w:rPr>
  </w:style>
  <w:style w:type="character" w:customStyle="1" w:styleId="70">
    <w:name w:val="标题 7 字符"/>
    <w:basedOn w:val="a0"/>
    <w:link w:val="7"/>
    <w:uiPriority w:val="9"/>
    <w:rsid w:val="00BC1299"/>
    <w:rPr>
      <w:rFonts w:ascii="宋体" w:hAnsi="宋体"/>
      <w:b/>
      <w:color w:val="000000"/>
      <w:sz w:val="24"/>
    </w:rPr>
  </w:style>
  <w:style w:type="character" w:customStyle="1" w:styleId="80">
    <w:name w:val="标题 8 字符"/>
    <w:basedOn w:val="a0"/>
    <w:link w:val="8"/>
    <w:rsid w:val="00BC1299"/>
    <w:rPr>
      <w:rFonts w:ascii="Arial" w:eastAsia="黑体" w:hAnsi="Arial"/>
      <w:color w:val="000000"/>
      <w:sz w:val="24"/>
    </w:rPr>
  </w:style>
  <w:style w:type="character" w:customStyle="1" w:styleId="90">
    <w:name w:val="标题 9 字符"/>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2">
    <w:name w:val="index 1"/>
    <w:basedOn w:val="a"/>
    <w:next w:val="a"/>
    <w:autoRedefine/>
    <w:semiHidden/>
    <w:rsid w:val="00AE0F78"/>
  </w:style>
  <w:style w:type="paragraph" w:styleId="a3">
    <w:name w:val="header"/>
    <w:basedOn w:val="a"/>
    <w:link w:val="a4"/>
    <w:uiPriority w:val="99"/>
    <w:rsid w:val="00AF5583"/>
    <w:pPr>
      <w:pBdr>
        <w:bottom w:val="single" w:sz="6" w:space="1" w:color="auto"/>
      </w:pBdr>
      <w:tabs>
        <w:tab w:val="center" w:pos="4153"/>
        <w:tab w:val="right" w:pos="8306"/>
      </w:tabs>
      <w:snapToGrid w:val="0"/>
      <w:jc w:val="center"/>
    </w:pPr>
    <w:rPr>
      <w:sz w:val="18"/>
      <w:szCs w:val="18"/>
    </w:rPr>
  </w:style>
  <w:style w:type="paragraph" w:styleId="a5">
    <w:name w:val="footer"/>
    <w:basedOn w:val="a"/>
    <w:link w:val="a6"/>
    <w:uiPriority w:val="99"/>
    <w:rsid w:val="00AF5583"/>
    <w:pPr>
      <w:tabs>
        <w:tab w:val="center" w:pos="4153"/>
        <w:tab w:val="right" w:pos="8306"/>
      </w:tabs>
      <w:snapToGrid w:val="0"/>
    </w:pPr>
    <w:rPr>
      <w:sz w:val="18"/>
      <w:szCs w:val="18"/>
    </w:rPr>
  </w:style>
  <w:style w:type="paragraph" w:styleId="a7">
    <w:name w:val="Document Map"/>
    <w:basedOn w:val="a"/>
    <w:link w:val="a8"/>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9">
    <w:name w:val="Note Heading"/>
    <w:basedOn w:val="a"/>
    <w:next w:val="a"/>
    <w:link w:val="aa"/>
    <w:uiPriority w:val="99"/>
    <w:rsid w:val="00BA4504"/>
    <w:pPr>
      <w:widowControl w:val="0"/>
      <w:jc w:val="center"/>
    </w:pPr>
    <w:rPr>
      <w:rFonts w:ascii="Times New Roman" w:hAnsi="Times New Roman"/>
      <w:color w:val="auto"/>
      <w:kern w:val="2"/>
    </w:rPr>
  </w:style>
  <w:style w:type="paragraph" w:styleId="ab">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c">
    <w:name w:val="annotation reference"/>
    <w:basedOn w:val="a0"/>
    <w:uiPriority w:val="99"/>
    <w:rsid w:val="0027014D"/>
    <w:rPr>
      <w:sz w:val="21"/>
      <w:szCs w:val="21"/>
    </w:rPr>
  </w:style>
  <w:style w:type="paragraph" w:styleId="ad">
    <w:name w:val="annotation text"/>
    <w:basedOn w:val="a"/>
    <w:link w:val="ae"/>
    <w:qFormat/>
    <w:rsid w:val="0027014D"/>
  </w:style>
  <w:style w:type="paragraph" w:styleId="af">
    <w:name w:val="Balloon Text"/>
    <w:basedOn w:val="a"/>
    <w:link w:val="af0"/>
    <w:uiPriority w:val="99"/>
    <w:rsid w:val="0027014D"/>
    <w:rPr>
      <w:sz w:val="18"/>
      <w:szCs w:val="18"/>
    </w:rPr>
  </w:style>
  <w:style w:type="paragraph" w:styleId="af1">
    <w:name w:val="Plain Text"/>
    <w:basedOn w:val="a"/>
    <w:link w:val="af2"/>
    <w:rsid w:val="00E536A3"/>
    <w:pPr>
      <w:widowControl w:val="0"/>
      <w:jc w:val="both"/>
    </w:pPr>
    <w:rPr>
      <w:rFonts w:hAnsi="Courier New" w:hint="eastAsia"/>
      <w:kern w:val="2"/>
      <w:sz w:val="28"/>
    </w:rPr>
  </w:style>
  <w:style w:type="paragraph" w:styleId="af3">
    <w:name w:val="annotation subject"/>
    <w:basedOn w:val="ad"/>
    <w:next w:val="ad"/>
    <w:link w:val="af4"/>
    <w:uiPriority w:val="99"/>
    <w:rsid w:val="00E37310"/>
    <w:rPr>
      <w:b/>
      <w:bCs/>
    </w:rPr>
  </w:style>
  <w:style w:type="character" w:customStyle="1" w:styleId="a4">
    <w:name w:val="页眉 字符"/>
    <w:basedOn w:val="a0"/>
    <w:link w:val="a3"/>
    <w:uiPriority w:val="99"/>
    <w:rsid w:val="00910DBB"/>
    <w:rPr>
      <w:rFonts w:ascii="宋体" w:hAnsi="宋体"/>
      <w:color w:val="000000"/>
      <w:sz w:val="18"/>
      <w:szCs w:val="18"/>
    </w:rPr>
  </w:style>
  <w:style w:type="character" w:customStyle="1" w:styleId="a6">
    <w:name w:val="页脚 字符"/>
    <w:basedOn w:val="a0"/>
    <w:link w:val="a5"/>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f5">
    <w:name w:val="Strong"/>
    <w:basedOn w:val="a0"/>
    <w:uiPriority w:val="22"/>
    <w:qFormat/>
    <w:rsid w:val="001D3FB1"/>
    <w:rPr>
      <w:b/>
      <w:bCs/>
    </w:rPr>
  </w:style>
  <w:style w:type="character" w:styleId="af6">
    <w:name w:val="Placeholder Text"/>
    <w:basedOn w:val="a0"/>
    <w:uiPriority w:val="99"/>
    <w:semiHidden/>
    <w:rsid w:val="005C0900"/>
    <w:rPr>
      <w:color w:val="auto"/>
    </w:rPr>
  </w:style>
  <w:style w:type="paragraph" w:styleId="af7">
    <w:name w:val="List Paragraph"/>
    <w:basedOn w:val="a"/>
    <w:uiPriority w:val="99"/>
    <w:qFormat/>
    <w:rsid w:val="0077690B"/>
    <w:pPr>
      <w:ind w:firstLineChars="200" w:firstLine="420"/>
    </w:pPr>
  </w:style>
  <w:style w:type="paragraph" w:styleId="22">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8">
    <w:name w:val="Hyperlink"/>
    <w:basedOn w:val="a0"/>
    <w:uiPriority w:val="99"/>
    <w:unhideWhenUsed/>
    <w:rsid w:val="00B72B3D"/>
    <w:rPr>
      <w:color w:val="0000FF" w:themeColor="hyperlink"/>
      <w:u w:val="single"/>
    </w:rPr>
  </w:style>
  <w:style w:type="table" w:styleId="af9">
    <w:name w:val="Table Grid"/>
    <w:basedOn w:val="a1"/>
    <w:qFormat/>
    <w:rsid w:val="005E4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Date"/>
    <w:basedOn w:val="a"/>
    <w:next w:val="a"/>
    <w:link w:val="afb"/>
    <w:uiPriority w:val="99"/>
    <w:unhideWhenUsed/>
    <w:rsid w:val="00451192"/>
    <w:pPr>
      <w:ind w:leftChars="2500" w:left="100"/>
    </w:pPr>
  </w:style>
  <w:style w:type="character" w:customStyle="1" w:styleId="afb">
    <w:name w:val="日期 字符"/>
    <w:basedOn w:val="a0"/>
    <w:link w:val="afa"/>
    <w:uiPriority w:val="99"/>
    <w:rsid w:val="00451192"/>
    <w:rPr>
      <w:rFonts w:ascii="宋体" w:hAnsi="宋体"/>
      <w:color w:val="000000"/>
      <w:sz w:val="21"/>
    </w:rPr>
  </w:style>
  <w:style w:type="paragraph" w:styleId="13">
    <w:name w:val="toc 1"/>
    <w:basedOn w:val="a"/>
    <w:next w:val="a"/>
    <w:autoRedefine/>
    <w:uiPriority w:val="39"/>
    <w:unhideWhenUsed/>
    <w:qFormat/>
    <w:rsid w:val="00613809"/>
  </w:style>
  <w:style w:type="paragraph" w:styleId="afc">
    <w:name w:val="Salutation"/>
    <w:basedOn w:val="a"/>
    <w:next w:val="a"/>
    <w:link w:val="afd"/>
    <w:uiPriority w:val="99"/>
    <w:rsid w:val="002C2063"/>
    <w:pPr>
      <w:widowControl w:val="0"/>
      <w:jc w:val="both"/>
    </w:pPr>
    <w:rPr>
      <w:rFonts w:ascii="Times New Roman" w:hAnsi="Times New Roman"/>
      <w:color w:val="auto"/>
      <w:kern w:val="2"/>
    </w:rPr>
  </w:style>
  <w:style w:type="character" w:customStyle="1" w:styleId="afd">
    <w:name w:val="称呼 字符"/>
    <w:basedOn w:val="a0"/>
    <w:link w:val="afc"/>
    <w:uiPriority w:val="99"/>
    <w:rsid w:val="002C2063"/>
    <w:rPr>
      <w:rFonts w:ascii="Times New Roman" w:hAnsi="Times New Roman"/>
      <w:kern w:val="2"/>
      <w:sz w:val="21"/>
      <w:szCs w:val="21"/>
    </w:rPr>
  </w:style>
  <w:style w:type="character" w:customStyle="1" w:styleId="aa">
    <w:name w:val="注释标题 字符"/>
    <w:basedOn w:val="a0"/>
    <w:link w:val="a9"/>
    <w:uiPriority w:val="99"/>
    <w:rsid w:val="002C2063"/>
    <w:rPr>
      <w:rFonts w:ascii="Times New Roman" w:hAnsi="Times New Roman"/>
      <w:kern w:val="2"/>
      <w:sz w:val="21"/>
      <w:szCs w:val="21"/>
    </w:rPr>
  </w:style>
  <w:style w:type="paragraph" w:styleId="TOC">
    <w:name w:val="TOC Heading"/>
    <w:basedOn w:val="10"/>
    <w:next w:val="a"/>
    <w:uiPriority w:val="39"/>
    <w:qFormat/>
    <w:rsid w:val="005464A9"/>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ae">
    <w:name w:val="批注文字 字符"/>
    <w:basedOn w:val="a0"/>
    <w:link w:val="ad"/>
    <w:uiPriority w:val="99"/>
    <w:rsid w:val="005464A9"/>
    <w:rPr>
      <w:rFonts w:ascii="宋体" w:hAnsi="宋体"/>
      <w:color w:val="000000"/>
      <w:sz w:val="21"/>
    </w:rPr>
  </w:style>
  <w:style w:type="character" w:customStyle="1" w:styleId="af0">
    <w:name w:val="批注框文本 字符"/>
    <w:basedOn w:val="a0"/>
    <w:link w:val="af"/>
    <w:uiPriority w:val="99"/>
    <w:rsid w:val="005464A9"/>
    <w:rPr>
      <w:rFonts w:ascii="宋体" w:hAnsi="宋体"/>
      <w:color w:val="000000"/>
      <w:sz w:val="18"/>
      <w:szCs w:val="18"/>
    </w:rPr>
  </w:style>
  <w:style w:type="character" w:customStyle="1" w:styleId="notnullcss1">
    <w:name w:val="notnullcss1"/>
    <w:basedOn w:val="a0"/>
    <w:uiPriority w:val="99"/>
    <w:rsid w:val="005464A9"/>
    <w:rPr>
      <w:rFonts w:eastAsia="宋体" w:cs="Times New Roman"/>
      <w:color w:val="FF0000"/>
      <w:kern w:val="2"/>
      <w:sz w:val="24"/>
      <w:szCs w:val="24"/>
      <w:lang w:val="en-US" w:eastAsia="zh-CN" w:bidi="ar-SA"/>
    </w:rPr>
  </w:style>
  <w:style w:type="character" w:customStyle="1" w:styleId="af4">
    <w:name w:val="批注主题 字符"/>
    <w:basedOn w:val="ae"/>
    <w:link w:val="af3"/>
    <w:uiPriority w:val="99"/>
    <w:rsid w:val="005464A9"/>
    <w:rPr>
      <w:rFonts w:ascii="宋体" w:hAnsi="宋体"/>
      <w:b/>
      <w:bCs/>
      <w:color w:val="000000"/>
      <w:sz w:val="21"/>
    </w:rPr>
  </w:style>
  <w:style w:type="paragraph" w:styleId="31">
    <w:name w:val="toc 3"/>
    <w:basedOn w:val="a"/>
    <w:next w:val="a"/>
    <w:autoRedefine/>
    <w:uiPriority w:val="39"/>
    <w:unhideWhenUsed/>
    <w:qFormat/>
    <w:rsid w:val="005464A9"/>
    <w:pPr>
      <w:spacing w:after="100" w:line="276" w:lineRule="auto"/>
      <w:ind w:left="440"/>
    </w:pPr>
    <w:rPr>
      <w:rFonts w:ascii="Calibri" w:hAnsi="Calibri"/>
      <w:color w:val="auto"/>
      <w:sz w:val="22"/>
      <w:szCs w:val="22"/>
    </w:rPr>
  </w:style>
  <w:style w:type="character" w:customStyle="1" w:styleId="af2">
    <w:name w:val="纯文本 字符"/>
    <w:basedOn w:val="a0"/>
    <w:link w:val="af1"/>
    <w:rsid w:val="005464A9"/>
    <w:rPr>
      <w:rFonts w:ascii="宋体" w:hAnsi="Courier New"/>
      <w:color w:val="000000"/>
      <w:kern w:val="2"/>
      <w:sz w:val="28"/>
    </w:rPr>
  </w:style>
  <w:style w:type="character" w:customStyle="1" w:styleId="headline-content2">
    <w:name w:val="headline-content2"/>
    <w:basedOn w:val="a0"/>
    <w:rsid w:val="005464A9"/>
    <w:rPr>
      <w:rFonts w:eastAsia="宋体" w:cs="Times New Roman"/>
      <w:kern w:val="2"/>
      <w:sz w:val="24"/>
      <w:szCs w:val="24"/>
      <w:lang w:val="en-US" w:eastAsia="zh-CN" w:bidi="ar-SA"/>
    </w:rPr>
  </w:style>
  <w:style w:type="paragraph" w:styleId="afe">
    <w:name w:val="Body Text"/>
    <w:basedOn w:val="a"/>
    <w:link w:val="aff"/>
    <w:uiPriority w:val="99"/>
    <w:rsid w:val="005464A9"/>
    <w:pPr>
      <w:widowControl w:val="0"/>
      <w:spacing w:after="120"/>
      <w:jc w:val="both"/>
    </w:pPr>
    <w:rPr>
      <w:rFonts w:ascii="Times New Roman" w:hAnsi="Times New Roman"/>
      <w:color w:val="auto"/>
      <w:kern w:val="2"/>
    </w:rPr>
  </w:style>
  <w:style w:type="character" w:customStyle="1" w:styleId="aff">
    <w:name w:val="正文文本 字符"/>
    <w:basedOn w:val="a0"/>
    <w:link w:val="afe"/>
    <w:uiPriority w:val="99"/>
    <w:rsid w:val="005464A9"/>
    <w:rPr>
      <w:rFonts w:ascii="Times New Roman" w:hAnsi="Times New Roman"/>
      <w:kern w:val="2"/>
      <w:sz w:val="21"/>
      <w:szCs w:val="21"/>
    </w:rPr>
  </w:style>
  <w:style w:type="paragraph" w:customStyle="1" w:styleId="write2">
    <w:name w:val="write2"/>
    <w:basedOn w:val="a"/>
    <w:uiPriority w:val="99"/>
    <w:rsid w:val="005464A9"/>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f0">
    <w:name w:val="toa heading"/>
    <w:basedOn w:val="a"/>
    <w:next w:val="a"/>
    <w:semiHidden/>
    <w:rsid w:val="005464A9"/>
    <w:pPr>
      <w:widowControl w:val="0"/>
      <w:spacing w:before="120"/>
      <w:jc w:val="both"/>
    </w:pPr>
    <w:rPr>
      <w:rFonts w:ascii="Arial" w:hAnsi="Arial"/>
      <w:b/>
      <w:bCs/>
      <w:color w:val="auto"/>
      <w:kern w:val="2"/>
    </w:rPr>
  </w:style>
  <w:style w:type="paragraph" w:customStyle="1" w:styleId="51">
    <w:name w:val="标题5"/>
    <w:basedOn w:val="a"/>
    <w:rsid w:val="005464A9"/>
    <w:pPr>
      <w:keepNext/>
      <w:keepLines/>
      <w:widowControl w:val="0"/>
      <w:spacing w:before="60" w:after="60"/>
      <w:ind w:hangingChars="200" w:hanging="420"/>
      <w:jc w:val="both"/>
      <w:outlineLvl w:val="4"/>
    </w:pPr>
    <w:rPr>
      <w:b/>
      <w:bCs/>
      <w:color w:val="auto"/>
      <w:kern w:val="2"/>
    </w:rPr>
  </w:style>
  <w:style w:type="paragraph" w:styleId="aff1">
    <w:name w:val="Revision"/>
    <w:hidden/>
    <w:uiPriority w:val="99"/>
    <w:semiHidden/>
    <w:rsid w:val="005464A9"/>
    <w:rPr>
      <w:kern w:val="2"/>
      <w:szCs w:val="22"/>
    </w:rPr>
  </w:style>
  <w:style w:type="character" w:customStyle="1" w:styleId="Char">
    <w:name w:val="正文的样式 Char"/>
    <w:basedOn w:val="a0"/>
    <w:link w:val="aff2"/>
    <w:rsid w:val="005464A9"/>
    <w:rPr>
      <w:kern w:val="2"/>
      <w:sz w:val="21"/>
      <w:szCs w:val="24"/>
    </w:rPr>
  </w:style>
  <w:style w:type="paragraph" w:customStyle="1" w:styleId="aff2">
    <w:name w:val="正文的样式"/>
    <w:basedOn w:val="a"/>
    <w:link w:val="Char"/>
    <w:qFormat/>
    <w:rsid w:val="005464A9"/>
    <w:pPr>
      <w:widowControl w:val="0"/>
      <w:spacing w:before="100" w:after="100"/>
      <w:jc w:val="both"/>
    </w:pPr>
    <w:rPr>
      <w:rFonts w:ascii="Calibri" w:hAnsi="Calibri"/>
      <w:color w:val="auto"/>
      <w:kern w:val="2"/>
      <w:szCs w:val="24"/>
    </w:rPr>
  </w:style>
  <w:style w:type="character" w:customStyle="1" w:styleId="a8">
    <w:name w:val="文档结构图 字符"/>
    <w:basedOn w:val="a0"/>
    <w:link w:val="a7"/>
    <w:uiPriority w:val="99"/>
    <w:semiHidden/>
    <w:rsid w:val="005464A9"/>
    <w:rPr>
      <w:rFonts w:ascii="宋体" w:hAnsi="宋体"/>
      <w:color w:val="000000"/>
      <w:sz w:val="21"/>
      <w:shd w:val="clear" w:color="auto" w:fill="000080"/>
    </w:rPr>
  </w:style>
  <w:style w:type="numbering" w:customStyle="1" w:styleId="1">
    <w:name w:val="样式1"/>
    <w:uiPriority w:val="99"/>
    <w:rsid w:val="005464A9"/>
    <w:pPr>
      <w:numPr>
        <w:numId w:val="6"/>
      </w:numPr>
    </w:pPr>
  </w:style>
  <w:style w:type="paragraph" w:styleId="aff3">
    <w:name w:val="Title"/>
    <w:basedOn w:val="a"/>
    <w:next w:val="a"/>
    <w:link w:val="aff4"/>
    <w:uiPriority w:val="10"/>
    <w:qFormat/>
    <w:rsid w:val="005464A9"/>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aff4">
    <w:name w:val="标题 字符"/>
    <w:basedOn w:val="a0"/>
    <w:link w:val="aff3"/>
    <w:uiPriority w:val="10"/>
    <w:rsid w:val="005464A9"/>
    <w:rPr>
      <w:rFonts w:asciiTheme="majorHAnsi" w:hAnsiTheme="majorHAnsi" w:cstheme="majorBidi"/>
      <w:b/>
      <w:bCs/>
      <w:kern w:val="2"/>
      <w:sz w:val="32"/>
      <w:szCs w:val="32"/>
    </w:rPr>
  </w:style>
  <w:style w:type="paragraph" w:styleId="aff5">
    <w:name w:val="No Spacing"/>
    <w:uiPriority w:val="1"/>
    <w:qFormat/>
    <w:rsid w:val="005464A9"/>
    <w:pPr>
      <w:widowControl w:val="0"/>
      <w:jc w:val="both"/>
    </w:pPr>
    <w:rPr>
      <w:kern w:val="2"/>
      <w:szCs w:val="22"/>
    </w:rPr>
  </w:style>
  <w:style w:type="paragraph" w:styleId="41">
    <w:name w:val="toc 4"/>
    <w:basedOn w:val="a"/>
    <w:next w:val="a"/>
    <w:autoRedefine/>
    <w:uiPriority w:val="39"/>
    <w:unhideWhenUsed/>
    <w:rsid w:val="005464A9"/>
    <w:pPr>
      <w:widowControl w:val="0"/>
      <w:ind w:leftChars="600" w:left="1260"/>
      <w:jc w:val="both"/>
    </w:pPr>
    <w:rPr>
      <w:rFonts w:asciiTheme="minorHAnsi" w:eastAsiaTheme="minorEastAsia" w:hAnsiTheme="minorHAnsi" w:cstheme="minorBidi"/>
      <w:color w:val="auto"/>
      <w:kern w:val="2"/>
      <w:szCs w:val="22"/>
    </w:rPr>
  </w:style>
  <w:style w:type="paragraph" w:styleId="52">
    <w:name w:val="toc 5"/>
    <w:basedOn w:val="a"/>
    <w:next w:val="a"/>
    <w:autoRedefine/>
    <w:uiPriority w:val="39"/>
    <w:unhideWhenUsed/>
    <w:rsid w:val="005464A9"/>
    <w:pPr>
      <w:widowControl w:val="0"/>
      <w:ind w:leftChars="800" w:left="1680"/>
      <w:jc w:val="both"/>
    </w:pPr>
    <w:rPr>
      <w:rFonts w:asciiTheme="minorHAnsi" w:eastAsiaTheme="minorEastAsia" w:hAnsiTheme="minorHAnsi" w:cstheme="minorBidi"/>
      <w:color w:val="auto"/>
      <w:kern w:val="2"/>
      <w:szCs w:val="22"/>
    </w:rPr>
  </w:style>
  <w:style w:type="paragraph" w:styleId="61">
    <w:name w:val="toc 6"/>
    <w:basedOn w:val="a"/>
    <w:next w:val="a"/>
    <w:autoRedefine/>
    <w:uiPriority w:val="39"/>
    <w:unhideWhenUsed/>
    <w:rsid w:val="005464A9"/>
    <w:pPr>
      <w:widowControl w:val="0"/>
      <w:ind w:leftChars="1000" w:left="2100"/>
      <w:jc w:val="both"/>
    </w:pPr>
    <w:rPr>
      <w:rFonts w:asciiTheme="minorHAnsi" w:eastAsiaTheme="minorEastAsia" w:hAnsiTheme="minorHAnsi" w:cstheme="minorBidi"/>
      <w:color w:val="auto"/>
      <w:kern w:val="2"/>
      <w:szCs w:val="22"/>
    </w:rPr>
  </w:style>
  <w:style w:type="paragraph" w:styleId="71">
    <w:name w:val="toc 7"/>
    <w:basedOn w:val="a"/>
    <w:next w:val="a"/>
    <w:autoRedefine/>
    <w:uiPriority w:val="39"/>
    <w:unhideWhenUsed/>
    <w:rsid w:val="005464A9"/>
    <w:pPr>
      <w:widowControl w:val="0"/>
      <w:ind w:leftChars="1200" w:left="2520"/>
      <w:jc w:val="both"/>
    </w:pPr>
    <w:rPr>
      <w:rFonts w:asciiTheme="minorHAnsi" w:eastAsiaTheme="minorEastAsia" w:hAnsiTheme="minorHAnsi" w:cstheme="minorBidi"/>
      <w:color w:val="auto"/>
      <w:kern w:val="2"/>
      <w:szCs w:val="22"/>
    </w:rPr>
  </w:style>
  <w:style w:type="paragraph" w:styleId="81">
    <w:name w:val="toc 8"/>
    <w:basedOn w:val="a"/>
    <w:next w:val="a"/>
    <w:autoRedefine/>
    <w:uiPriority w:val="39"/>
    <w:unhideWhenUsed/>
    <w:rsid w:val="005464A9"/>
    <w:pPr>
      <w:widowControl w:val="0"/>
      <w:ind w:leftChars="1400" w:left="2940"/>
      <w:jc w:val="both"/>
    </w:pPr>
    <w:rPr>
      <w:rFonts w:asciiTheme="minorHAnsi" w:eastAsiaTheme="minorEastAsia" w:hAnsiTheme="minorHAnsi" w:cstheme="minorBidi"/>
      <w:color w:val="auto"/>
      <w:kern w:val="2"/>
      <w:szCs w:val="22"/>
    </w:rPr>
  </w:style>
  <w:style w:type="paragraph" w:styleId="91">
    <w:name w:val="toc 9"/>
    <w:basedOn w:val="a"/>
    <w:next w:val="a"/>
    <w:autoRedefine/>
    <w:uiPriority w:val="39"/>
    <w:unhideWhenUsed/>
    <w:rsid w:val="005464A9"/>
    <w:pPr>
      <w:widowControl w:val="0"/>
      <w:ind w:leftChars="1600" w:left="3360"/>
      <w:jc w:val="both"/>
    </w:pPr>
    <w:rPr>
      <w:rFonts w:asciiTheme="minorHAnsi" w:eastAsiaTheme="minorEastAsia" w:hAnsiTheme="minorHAnsi" w:cstheme="minorBidi"/>
      <w:color w:val="auto"/>
      <w:kern w:val="2"/>
      <w:szCs w:val="22"/>
    </w:rPr>
  </w:style>
  <w:style w:type="paragraph" w:styleId="aff6">
    <w:name w:val="endnote text"/>
    <w:basedOn w:val="a"/>
    <w:link w:val="aff7"/>
    <w:uiPriority w:val="99"/>
    <w:semiHidden/>
    <w:unhideWhenUsed/>
    <w:rsid w:val="005464A9"/>
    <w:pPr>
      <w:snapToGrid w:val="0"/>
    </w:pPr>
    <w:rPr>
      <w:rFonts w:cs="宋体"/>
      <w:color w:val="auto"/>
      <w:szCs w:val="24"/>
    </w:rPr>
  </w:style>
  <w:style w:type="character" w:customStyle="1" w:styleId="aff7">
    <w:name w:val="尾注文本 字符"/>
    <w:basedOn w:val="a0"/>
    <w:link w:val="aff6"/>
    <w:uiPriority w:val="99"/>
    <w:semiHidden/>
    <w:rsid w:val="005464A9"/>
    <w:rPr>
      <w:rFonts w:ascii="宋体" w:hAnsi="宋体" w:cs="宋体"/>
      <w:sz w:val="21"/>
      <w:szCs w:val="24"/>
    </w:rPr>
  </w:style>
  <w:style w:type="character" w:styleId="aff8">
    <w:name w:val="endnote reference"/>
    <w:basedOn w:val="a0"/>
    <w:uiPriority w:val="99"/>
    <w:semiHidden/>
    <w:unhideWhenUsed/>
    <w:rsid w:val="005464A9"/>
    <w:rPr>
      <w:vertAlign w:val="superscript"/>
    </w:rPr>
  </w:style>
  <w:style w:type="character" w:customStyle="1" w:styleId="Char1">
    <w:name w:val="批注主题 Char1"/>
    <w:basedOn w:val="ae"/>
    <w:uiPriority w:val="99"/>
    <w:semiHidden/>
    <w:rsid w:val="005464A9"/>
    <w:rPr>
      <w:rFonts w:ascii="宋体" w:hAnsi="宋体"/>
      <w:b/>
      <w:bCs/>
      <w:color w:val="000000"/>
      <w:sz w:val="21"/>
    </w:rPr>
  </w:style>
  <w:style w:type="character" w:customStyle="1" w:styleId="span">
    <w:name w:val="span_"/>
    <w:basedOn w:val="a0"/>
    <w:rsid w:val="008347BF"/>
  </w:style>
  <w:style w:type="paragraph" w:styleId="aff9">
    <w:name w:val="Normal Indent"/>
    <w:basedOn w:val="a"/>
    <w:rsid w:val="008347BF"/>
    <w:pPr>
      <w:widowControl w:val="0"/>
      <w:ind w:firstLineChars="200" w:firstLine="420"/>
      <w:jc w:val="both"/>
    </w:pPr>
    <w:rPr>
      <w:rFonts w:ascii="Times New Roman" w:hAnsi="Times New Roman"/>
      <w:color w:val="auto"/>
      <w:kern w:val="2"/>
    </w:rPr>
  </w:style>
  <w:style w:type="paragraph" w:styleId="32">
    <w:name w:val="List Bullet 3"/>
    <w:basedOn w:val="a"/>
    <w:rsid w:val="008347BF"/>
    <w:pPr>
      <w:widowControl w:val="0"/>
      <w:tabs>
        <w:tab w:val="left" w:pos="1200"/>
      </w:tabs>
      <w:jc w:val="both"/>
    </w:pPr>
    <w:rPr>
      <w:rFonts w:ascii="Times New Roman" w:hAnsi="Times New Roman"/>
      <w:color w:val="auto"/>
      <w:kern w:val="2"/>
    </w:rPr>
  </w:style>
  <w:style w:type="paragraph" w:customStyle="1" w:styleId="33">
    <w:name w:val="标题  3"/>
    <w:basedOn w:val="a"/>
    <w:next w:val="a"/>
    <w:link w:val="3Char"/>
    <w:qFormat/>
    <w:rsid w:val="008347BF"/>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
    <w:name w:val="标题  3 Char"/>
    <w:basedOn w:val="a0"/>
    <w:link w:val="33"/>
    <w:rsid w:val="008347BF"/>
    <w:rPr>
      <w:rFonts w:ascii="Times New Roman" w:hAnsi="Times New Roman"/>
      <w:b/>
      <w:kern w:val="2"/>
      <w:sz w:val="21"/>
      <w:szCs w:val="24"/>
    </w:rPr>
  </w:style>
  <w:style w:type="character" w:customStyle="1" w:styleId="14">
    <w:name w:val="批注主题 字符1"/>
    <w:basedOn w:val="ae"/>
    <w:uiPriority w:val="99"/>
    <w:semiHidden/>
    <w:rsid w:val="008347BF"/>
    <w:rPr>
      <w:rFonts w:ascii="Times New Roman" w:eastAsia="宋体" w:hAnsi="Times New Roman" w:cs="Times New Roman"/>
      <w:b/>
      <w:bCs/>
      <w:color w:val="000000"/>
      <w:sz w:val="21"/>
      <w:szCs w:val="21"/>
    </w:rPr>
  </w:style>
  <w:style w:type="character" w:customStyle="1" w:styleId="4Char">
    <w:name w:val="标题 4 Char"/>
    <w:uiPriority w:val="9"/>
    <w:rsid w:val="008347BF"/>
    <w:rPr>
      <w:rFonts w:ascii="Cambria" w:hAnsi="Cambria"/>
      <w:b/>
      <w:bCs/>
      <w:kern w:val="2"/>
      <w:sz w:val="21"/>
      <w:szCs w:val="28"/>
    </w:rPr>
  </w:style>
  <w:style w:type="paragraph" w:customStyle="1" w:styleId="42">
    <w:name w:val="4"/>
    <w:basedOn w:val="a"/>
    <w:next w:val="af7"/>
    <w:uiPriority w:val="34"/>
    <w:qFormat/>
    <w:rsid w:val="008347BF"/>
    <w:pPr>
      <w:widowControl w:val="0"/>
      <w:ind w:firstLineChars="200" w:firstLine="420"/>
      <w:jc w:val="both"/>
    </w:pPr>
    <w:rPr>
      <w:rFonts w:ascii="Calibri" w:hAnsi="Calibri"/>
      <w:color w:val="auto"/>
      <w:kern w:val="2"/>
      <w:szCs w:val="22"/>
    </w:rPr>
  </w:style>
  <w:style w:type="table" w:customStyle="1" w:styleId="210">
    <w:name w:val="无格式表格 21"/>
    <w:basedOn w:val="a1"/>
    <w:uiPriority w:val="42"/>
    <w:rsid w:val="008347B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4">
    <w:name w:val="3"/>
    <w:basedOn w:val="a"/>
    <w:next w:val="af7"/>
    <w:uiPriority w:val="34"/>
    <w:qFormat/>
    <w:rsid w:val="008347BF"/>
    <w:pPr>
      <w:widowControl w:val="0"/>
      <w:ind w:firstLineChars="200" w:firstLine="420"/>
      <w:jc w:val="both"/>
    </w:pPr>
    <w:rPr>
      <w:rFonts w:ascii="Calibri" w:hAnsi="Calibri"/>
      <w:color w:val="auto"/>
      <w:kern w:val="2"/>
      <w:szCs w:val="22"/>
    </w:rPr>
  </w:style>
  <w:style w:type="character" w:customStyle="1" w:styleId="3Char0">
    <w:name w:val="标题 3 Char"/>
    <w:uiPriority w:val="9"/>
    <w:rsid w:val="008347BF"/>
    <w:rPr>
      <w:b/>
      <w:bCs/>
      <w:kern w:val="2"/>
      <w:sz w:val="21"/>
      <w:szCs w:val="32"/>
    </w:rPr>
  </w:style>
  <w:style w:type="paragraph" w:customStyle="1" w:styleId="23">
    <w:name w:val="2"/>
    <w:basedOn w:val="a"/>
    <w:next w:val="af7"/>
    <w:uiPriority w:val="34"/>
    <w:qFormat/>
    <w:rsid w:val="008347BF"/>
    <w:pPr>
      <w:widowControl w:val="0"/>
      <w:ind w:firstLineChars="200" w:firstLine="420"/>
      <w:jc w:val="both"/>
    </w:pPr>
    <w:rPr>
      <w:rFonts w:ascii="Calibri" w:hAnsi="Calibri"/>
      <w:color w:val="auto"/>
      <w:kern w:val="2"/>
      <w:szCs w:val="22"/>
    </w:rPr>
  </w:style>
  <w:style w:type="paragraph" w:customStyle="1" w:styleId="15">
    <w:name w:val="1"/>
    <w:basedOn w:val="a"/>
    <w:next w:val="af7"/>
    <w:uiPriority w:val="34"/>
    <w:qFormat/>
    <w:rsid w:val="008347BF"/>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8347BF"/>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0">
    <w:name w:val="批注文字 Char"/>
    <w:uiPriority w:val="99"/>
    <w:qFormat/>
    <w:rsid w:val="00B713C0"/>
    <w:rPr>
      <w:rFonts w:ascii="Times New Roman" w:hAnsi="Times New Roman"/>
      <w:kern w:val="2"/>
      <w:sz w:val="21"/>
      <w:szCs w:val="21"/>
    </w:rPr>
  </w:style>
  <w:style w:type="character" w:customStyle="1" w:styleId="3Char1">
    <w:name w:val="标题 3 Char1"/>
    <w:uiPriority w:val="9"/>
    <w:rsid w:val="00B713C0"/>
    <w:rPr>
      <w:b/>
      <w:bCs/>
      <w:kern w:val="2"/>
      <w:sz w:val="21"/>
      <w:szCs w:val="32"/>
    </w:rPr>
  </w:style>
  <w:style w:type="character" w:customStyle="1" w:styleId="21">
    <w:name w:val="标题 2 字符1"/>
    <w:aliases w:val="标题 2 Char Char Char 字符1"/>
    <w:link w:val="2"/>
    <w:rsid w:val="006A068A"/>
    <w:rPr>
      <w:rFonts w:ascii="宋体" w:hAnsi="宋体"/>
      <w:color w:val="000000"/>
      <w:sz w:val="21"/>
      <w:szCs w:val="21"/>
    </w:rPr>
  </w:style>
  <w:style w:type="character" w:customStyle="1" w:styleId="5Char">
    <w:name w:val="标题 5 Char"/>
    <w:uiPriority w:val="9"/>
    <w:rsid w:val="00B713C0"/>
    <w:rPr>
      <w:b/>
      <w:bCs/>
      <w:kern w:val="2"/>
      <w:sz w:val="21"/>
      <w:szCs w:val="28"/>
    </w:rPr>
  </w:style>
  <w:style w:type="character" w:customStyle="1" w:styleId="Char2">
    <w:name w:val="称呼 Char"/>
    <w:uiPriority w:val="99"/>
    <w:rsid w:val="00B713C0"/>
    <w:rPr>
      <w:rFonts w:ascii="Times New Roman" w:hAnsi="Times New Roman"/>
      <w:kern w:val="2"/>
      <w:sz w:val="21"/>
      <w:szCs w:val="21"/>
    </w:rPr>
  </w:style>
  <w:style w:type="character" w:customStyle="1" w:styleId="fontstyle01">
    <w:name w:val="fontstyle01"/>
    <w:rsid w:val="00B713C0"/>
    <w:rPr>
      <w:rFonts w:ascii="FZLTSK--GBK1-0" w:hAnsi="FZLTSK--GBK1-0" w:hint="default"/>
      <w:b w:val="0"/>
      <w:bCs w:val="0"/>
      <w:i w:val="0"/>
      <w:iCs w:val="0"/>
      <w:color w:val="000000"/>
      <w:sz w:val="20"/>
      <w:szCs w:val="20"/>
    </w:rPr>
  </w:style>
  <w:style w:type="character" w:customStyle="1" w:styleId="Char10">
    <w:name w:val="批注文字 Char1"/>
    <w:uiPriority w:val="99"/>
    <w:qFormat/>
    <w:rsid w:val="006A068A"/>
    <w:rPr>
      <w:rFonts w:ascii="宋体" w:hAnsi="宋体"/>
      <w:color w:val="000000"/>
      <w:sz w:val="21"/>
    </w:rPr>
  </w:style>
  <w:style w:type="character" w:customStyle="1" w:styleId="Char20">
    <w:name w:val="批注文字 Char2"/>
    <w:rsid w:val="00D74225"/>
    <w:rPr>
      <w:rFonts w:ascii="宋体" w:hAnsi="宋体"/>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067117">
      <w:bodyDiv w:val="1"/>
      <w:marLeft w:val="0"/>
      <w:marRight w:val="0"/>
      <w:marTop w:val="0"/>
      <w:marBottom w:val="0"/>
      <w:divBdr>
        <w:top w:val="none" w:sz="0" w:space="0" w:color="auto"/>
        <w:left w:val="none" w:sz="0" w:space="0" w:color="auto"/>
        <w:bottom w:val="none" w:sz="0" w:space="0" w:color="auto"/>
        <w:right w:val="none" w:sz="0" w:space="0" w:color="auto"/>
      </w:divBdr>
    </w:div>
    <w:div w:id="887765741">
      <w:bodyDiv w:val="1"/>
      <w:marLeft w:val="0"/>
      <w:marRight w:val="0"/>
      <w:marTop w:val="0"/>
      <w:marBottom w:val="0"/>
      <w:divBdr>
        <w:top w:val="none" w:sz="0" w:space="0" w:color="auto"/>
        <w:left w:val="none" w:sz="0" w:space="0" w:color="auto"/>
        <w:bottom w:val="none" w:sz="0" w:space="0" w:color="auto"/>
        <w:right w:val="none" w:sz="0" w:space="0" w:color="auto"/>
      </w:divBdr>
    </w:div>
    <w:div w:id="925259985">
      <w:bodyDiv w:val="1"/>
      <w:marLeft w:val="0"/>
      <w:marRight w:val="0"/>
      <w:marTop w:val="0"/>
      <w:marBottom w:val="0"/>
      <w:divBdr>
        <w:top w:val="none" w:sz="0" w:space="0" w:color="auto"/>
        <w:left w:val="none" w:sz="0" w:space="0" w:color="auto"/>
        <w:bottom w:val="none" w:sz="0" w:space="0" w:color="auto"/>
        <w:right w:val="none" w:sz="0" w:space="0" w:color="auto"/>
      </w:divBdr>
      <w:divsChild>
        <w:div w:id="954167549">
          <w:marLeft w:val="0"/>
          <w:marRight w:val="0"/>
          <w:marTop w:val="0"/>
          <w:marBottom w:val="0"/>
          <w:divBdr>
            <w:top w:val="none" w:sz="0" w:space="0" w:color="auto"/>
            <w:left w:val="none" w:sz="0" w:space="0" w:color="auto"/>
            <w:bottom w:val="none" w:sz="0" w:space="0" w:color="auto"/>
            <w:right w:val="none" w:sz="0" w:space="0" w:color="auto"/>
          </w:divBdr>
        </w:div>
      </w:divsChild>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SSEReport.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焦殿志</clcid-mr:GongSiFuZeRenXingMing>
  <clcid-mr:ZhuGuanKuaiJiGongZuoFuZeRenXingMing>朱四一</clcid-mr:ZhuGuanKuaiJiGongZuoFuZeRenXingMing>
  <clcid-mr:KuaiJiJiGouFuZeRenXingMing>高建中</clcid-mr:KuaiJiJiGouFuZeRenXingMing>
  <clcid-cgi:GongSiFaDingZhongWenMingCheng>安徽恒源煤电股份有限公司</clcid-cgi:GongSiFaDingZhongWenMingCheng>
  <clcid-cgi:GongSiFaDingDaiBiaoRen/>
  <clcid-ar:ShenJiYiJianLeiXing>带强调事项段、其他事项段或与持续经营相关的重大不确定性段的无保留意见</clcid-ar:ShenJiYiJianLeiXing>
  <clcid-ci-qr:DanWeiKouChuFeiJingChangXingSunYiXiangMuHeJinE>元</clcid-ci-qr:DanWeiKouChuFeiJingChangXingSunYiXiangMuHeJinE>
  <clcid-ci-qr:BiZhongKouChuFeiJingChangXingSunYiXiangMuHeJinE>人民币</clcid-ci-qr:BiZhongKouChuFeiJingChangXingSunYiXiangMuHeJinE>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]]></m:sse>
</m:mapping>
</file>

<file path=customXml/item4.xml><?xml version="1.0" encoding="utf-8"?>
<t:template xmlns:t="http://mapping.word.org/2012/template">
  <t:sse><![CDATA[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]]></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2.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3.xml><?xml version="1.0" encoding="utf-8"?>
<ds:datastoreItem xmlns:ds="http://schemas.openxmlformats.org/officeDocument/2006/customXml" ds:itemID="{BE274705-A8FD-446A-BAE5-58EE3A489BDA}">
  <ds:schemaRefs>
    <ds:schemaRef ds:uri="http://mapping.word.org/2012/mapping"/>
  </ds:schemaRefs>
</ds:datastoreItem>
</file>

<file path=customXml/itemProps4.xml><?xml version="1.0" encoding="utf-8"?>
<ds:datastoreItem xmlns:ds="http://schemas.openxmlformats.org/officeDocument/2006/customXml" ds:itemID="{E4301CC7-4FB2-4D32-9BBC-B0A239B578C4}">
  <ds:schemaRefs>
    <ds:schemaRef ds:uri="http://mapping.word.org/2012/template"/>
  </ds:schemaRefs>
</ds:datastoreItem>
</file>

<file path=customXml/itemProps5.xml><?xml version="1.0" encoding="utf-8"?>
<ds:datastoreItem xmlns:ds="http://schemas.openxmlformats.org/officeDocument/2006/customXml" ds:itemID="{A99291B7-5CC6-4F13-9E1A-5A7D0C2C7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SSEReport.dotm</Template>
  <TotalTime>1295</TotalTime>
  <Pages>12</Pages>
  <Words>4172</Words>
  <Characters>6968</Characters>
  <Application>Microsoft Office Word</Application>
  <DocSecurity>0</DocSecurity>
  <Lines>995</Lines>
  <Paragraphs>856</Paragraphs>
  <ScaleCrop>false</ScaleCrop>
  <Company>微软中国</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安徽恒源煤电股份有限公司2026年第一季度报告</dc:title>
  <cp:lastModifiedBy>赵海波</cp:lastModifiedBy>
  <cp:revision>134</cp:revision>
  <cp:lastPrinted>2026-04-17T08:38:00Z</cp:lastPrinted>
  <dcterms:created xsi:type="dcterms:W3CDTF">2026-04-01T03:52:00Z</dcterms:created>
  <dcterms:modified xsi:type="dcterms:W3CDTF">2026-04-23T07:20:00Z</dcterms:modified>
</cp:coreProperties>
</file>